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160" w:type="dxa"/>
        <w:tblInd w:w="-1026" w:type="dxa"/>
        <w:tblLook w:val="04A0" w:firstRow="1" w:lastRow="0" w:firstColumn="1" w:lastColumn="0" w:noHBand="0" w:noVBand="1"/>
      </w:tblPr>
      <w:tblGrid>
        <w:gridCol w:w="1418"/>
        <w:gridCol w:w="2268"/>
        <w:gridCol w:w="2551"/>
        <w:gridCol w:w="2480"/>
        <w:gridCol w:w="2481"/>
        <w:gridCol w:w="2481"/>
        <w:gridCol w:w="2481"/>
      </w:tblGrid>
      <w:tr w:rsidR="00347DE1" w:rsidRPr="00A00A70" w14:paraId="3F3A34AE" w14:textId="77777777" w:rsidTr="00A873C3">
        <w:tc>
          <w:tcPr>
            <w:tcW w:w="16160" w:type="dxa"/>
            <w:gridSpan w:val="7"/>
          </w:tcPr>
          <w:p w14:paraId="0CA55F00" w14:textId="4588559B" w:rsidR="00347DE1" w:rsidRPr="00A00A70" w:rsidRDefault="00347DE1" w:rsidP="00347DE1">
            <w:pPr>
              <w:jc w:val="center"/>
              <w:rPr>
                <w:rFonts w:ascii="Arial" w:hAnsi="Arial" w:cs="Arial"/>
                <w:b/>
              </w:rPr>
            </w:pPr>
            <w:proofErr w:type="spellStart"/>
            <w:proofErr w:type="gramStart"/>
            <w:r w:rsidRPr="00A00A70">
              <w:rPr>
                <w:rFonts w:ascii="Arial" w:hAnsi="Arial" w:cs="Arial"/>
                <w:b/>
                <w:sz w:val="40"/>
              </w:rPr>
              <w:t>eSmart</w:t>
            </w:r>
            <w:proofErr w:type="spellEnd"/>
            <w:proofErr w:type="gramEnd"/>
            <w:r w:rsidRPr="00A00A70">
              <w:rPr>
                <w:rFonts w:ascii="Arial" w:hAnsi="Arial" w:cs="Arial"/>
                <w:b/>
                <w:sz w:val="40"/>
              </w:rPr>
              <w:t xml:space="preserve"> </w:t>
            </w:r>
            <w:r w:rsidR="00A00462">
              <w:rPr>
                <w:rFonts w:ascii="Arial" w:hAnsi="Arial" w:cs="Arial"/>
                <w:b/>
                <w:sz w:val="40"/>
              </w:rPr>
              <w:t xml:space="preserve">and Wellbeing - </w:t>
            </w:r>
            <w:r w:rsidRPr="00A00A70">
              <w:rPr>
                <w:rFonts w:ascii="Arial" w:hAnsi="Arial" w:cs="Arial"/>
                <w:b/>
                <w:sz w:val="40"/>
              </w:rPr>
              <w:t>Scope and Sequence Montrose Primary</w:t>
            </w:r>
          </w:p>
        </w:tc>
      </w:tr>
      <w:tr w:rsidR="00347DE1" w:rsidRPr="00A00462" w14:paraId="3E0E1542" w14:textId="77777777" w:rsidTr="008A0D9A">
        <w:tc>
          <w:tcPr>
            <w:tcW w:w="1418" w:type="dxa"/>
          </w:tcPr>
          <w:p w14:paraId="3703BB19" w14:textId="77777777" w:rsidR="00347DE1" w:rsidRPr="00A00462" w:rsidRDefault="00347DE1" w:rsidP="00347DE1">
            <w:pPr>
              <w:rPr>
                <w:rFonts w:ascii="Arial" w:hAnsi="Arial" w:cs="Arial"/>
                <w:b/>
                <w:sz w:val="28"/>
                <w:u w:val="single"/>
              </w:rPr>
            </w:pPr>
            <w:r w:rsidRPr="00A00462">
              <w:rPr>
                <w:rFonts w:ascii="Arial" w:hAnsi="Arial" w:cs="Arial"/>
                <w:b/>
                <w:sz w:val="28"/>
                <w:u w:val="single"/>
              </w:rPr>
              <w:t>Year Level</w:t>
            </w:r>
          </w:p>
        </w:tc>
        <w:tc>
          <w:tcPr>
            <w:tcW w:w="4819" w:type="dxa"/>
            <w:gridSpan w:val="2"/>
          </w:tcPr>
          <w:p w14:paraId="252D774A" w14:textId="77777777" w:rsidR="00347DE1" w:rsidRPr="00A00462" w:rsidRDefault="00347DE1" w:rsidP="00347DE1">
            <w:pPr>
              <w:rPr>
                <w:rFonts w:ascii="Arial" w:hAnsi="Arial" w:cs="Arial"/>
                <w:b/>
                <w:sz w:val="28"/>
                <w:u w:val="single"/>
              </w:rPr>
            </w:pPr>
            <w:r w:rsidRPr="00A00462">
              <w:rPr>
                <w:rFonts w:ascii="Arial" w:hAnsi="Arial" w:cs="Arial"/>
                <w:b/>
                <w:sz w:val="28"/>
                <w:u w:val="single"/>
              </w:rPr>
              <w:t xml:space="preserve">Curriculum Links </w:t>
            </w:r>
          </w:p>
        </w:tc>
        <w:tc>
          <w:tcPr>
            <w:tcW w:w="2480" w:type="dxa"/>
          </w:tcPr>
          <w:p w14:paraId="5C46171D" w14:textId="77777777" w:rsidR="00347DE1" w:rsidRPr="00A00462" w:rsidRDefault="00347DE1" w:rsidP="00347DE1">
            <w:pPr>
              <w:rPr>
                <w:rFonts w:ascii="Arial" w:hAnsi="Arial" w:cs="Arial"/>
                <w:b/>
                <w:sz w:val="28"/>
                <w:u w:val="single"/>
              </w:rPr>
            </w:pPr>
            <w:r w:rsidRPr="00A00462">
              <w:rPr>
                <w:rFonts w:ascii="Arial" w:hAnsi="Arial" w:cs="Arial"/>
                <w:b/>
                <w:sz w:val="28"/>
                <w:u w:val="single"/>
              </w:rPr>
              <w:t>Term 1</w:t>
            </w:r>
          </w:p>
        </w:tc>
        <w:tc>
          <w:tcPr>
            <w:tcW w:w="2481" w:type="dxa"/>
          </w:tcPr>
          <w:p w14:paraId="07F1AD72" w14:textId="77777777" w:rsidR="00347DE1" w:rsidRPr="00A00462" w:rsidRDefault="00347DE1" w:rsidP="00347DE1">
            <w:pPr>
              <w:rPr>
                <w:rFonts w:ascii="Arial" w:hAnsi="Arial" w:cs="Arial"/>
                <w:b/>
                <w:sz w:val="28"/>
                <w:u w:val="single"/>
              </w:rPr>
            </w:pPr>
            <w:r w:rsidRPr="00A00462">
              <w:rPr>
                <w:rFonts w:ascii="Arial" w:hAnsi="Arial" w:cs="Arial"/>
                <w:b/>
                <w:sz w:val="28"/>
                <w:u w:val="single"/>
              </w:rPr>
              <w:t xml:space="preserve">Term 2 </w:t>
            </w:r>
          </w:p>
        </w:tc>
        <w:tc>
          <w:tcPr>
            <w:tcW w:w="2481" w:type="dxa"/>
          </w:tcPr>
          <w:p w14:paraId="5D97B632" w14:textId="77777777" w:rsidR="00347DE1" w:rsidRPr="00A00462" w:rsidRDefault="00347DE1" w:rsidP="00347DE1">
            <w:pPr>
              <w:rPr>
                <w:rFonts w:ascii="Arial" w:hAnsi="Arial" w:cs="Arial"/>
                <w:b/>
                <w:sz w:val="28"/>
                <w:u w:val="single"/>
              </w:rPr>
            </w:pPr>
            <w:r w:rsidRPr="00A00462">
              <w:rPr>
                <w:rFonts w:ascii="Arial" w:hAnsi="Arial" w:cs="Arial"/>
                <w:b/>
                <w:sz w:val="28"/>
                <w:u w:val="single"/>
              </w:rPr>
              <w:t>Term 3</w:t>
            </w:r>
          </w:p>
        </w:tc>
        <w:tc>
          <w:tcPr>
            <w:tcW w:w="2481" w:type="dxa"/>
          </w:tcPr>
          <w:p w14:paraId="20357674" w14:textId="77777777" w:rsidR="00347DE1" w:rsidRPr="00A00462" w:rsidRDefault="00347DE1" w:rsidP="00347DE1">
            <w:pPr>
              <w:rPr>
                <w:rFonts w:ascii="Arial" w:hAnsi="Arial" w:cs="Arial"/>
                <w:b/>
                <w:sz w:val="28"/>
                <w:u w:val="single"/>
              </w:rPr>
            </w:pPr>
            <w:r w:rsidRPr="00A00462">
              <w:rPr>
                <w:rFonts w:ascii="Arial" w:hAnsi="Arial" w:cs="Arial"/>
                <w:b/>
                <w:sz w:val="28"/>
                <w:u w:val="single"/>
              </w:rPr>
              <w:t xml:space="preserve">Term 4 </w:t>
            </w:r>
          </w:p>
        </w:tc>
      </w:tr>
      <w:tr w:rsidR="00347DE1" w:rsidRPr="00A00A70" w14:paraId="790FE170" w14:textId="77777777" w:rsidTr="008A0D9A">
        <w:tc>
          <w:tcPr>
            <w:tcW w:w="1418" w:type="dxa"/>
          </w:tcPr>
          <w:p w14:paraId="2089130A" w14:textId="45AC3C6D" w:rsidR="006D051D" w:rsidRPr="00A00A70" w:rsidRDefault="006D051D" w:rsidP="00347DE1">
            <w:pPr>
              <w:rPr>
                <w:rFonts w:ascii="Arial" w:hAnsi="Arial" w:cs="Arial"/>
              </w:rPr>
            </w:pPr>
            <w:r w:rsidRPr="00A00A70">
              <w:rPr>
                <w:rFonts w:ascii="Arial" w:hAnsi="Arial" w:cs="Arial"/>
              </w:rPr>
              <w:t>Prep</w:t>
            </w:r>
          </w:p>
          <w:p w14:paraId="3D526C01" w14:textId="5A198826" w:rsidR="00347DE1" w:rsidRPr="00A00A70" w:rsidRDefault="00347DE1" w:rsidP="00347DE1">
            <w:pPr>
              <w:rPr>
                <w:rFonts w:ascii="Arial" w:hAnsi="Arial" w:cs="Arial"/>
              </w:rPr>
            </w:pPr>
            <w:r w:rsidRPr="00A00A70">
              <w:rPr>
                <w:rFonts w:ascii="Arial" w:hAnsi="Arial" w:cs="Arial"/>
              </w:rPr>
              <w:t>Foundation</w:t>
            </w:r>
          </w:p>
        </w:tc>
        <w:tc>
          <w:tcPr>
            <w:tcW w:w="2268" w:type="dxa"/>
            <w:vMerge w:val="restart"/>
          </w:tcPr>
          <w:p w14:paraId="1E0632D7" w14:textId="77777777" w:rsidR="00347DE1" w:rsidRPr="00A00A70" w:rsidRDefault="00347DE1" w:rsidP="00347DE1">
            <w:pPr>
              <w:rPr>
                <w:rFonts w:ascii="Arial" w:hAnsi="Arial" w:cs="Arial"/>
                <w:b/>
                <w:u w:val="single"/>
              </w:rPr>
            </w:pPr>
            <w:r w:rsidRPr="00A00A70">
              <w:rPr>
                <w:rFonts w:ascii="Arial" w:hAnsi="Arial" w:cs="Arial"/>
                <w:b/>
                <w:u w:val="single"/>
              </w:rPr>
              <w:t xml:space="preserve">Health and Physical Education </w:t>
            </w:r>
          </w:p>
          <w:p w14:paraId="6ED918BA" w14:textId="77777777" w:rsidR="00347DE1" w:rsidRPr="00A00A70" w:rsidRDefault="00347DE1" w:rsidP="00347DE1">
            <w:pPr>
              <w:rPr>
                <w:rFonts w:ascii="Arial" w:hAnsi="Arial" w:cs="Arial"/>
              </w:rPr>
            </w:pPr>
            <w:r w:rsidRPr="00A00A70">
              <w:rPr>
                <w:rFonts w:ascii="Arial" w:hAnsi="Arial" w:cs="Arial"/>
              </w:rPr>
              <w:t xml:space="preserve">As students work towards the achievement of Level 4 standards in the </w:t>
            </w:r>
            <w:r w:rsidRPr="00A00A70">
              <w:rPr>
                <w:rFonts w:ascii="Arial" w:hAnsi="Arial" w:cs="Arial"/>
                <w:i/>
                <w:iCs/>
              </w:rPr>
              <w:t>Health knowledge and promotion</w:t>
            </w:r>
            <w:r w:rsidRPr="00A00A70">
              <w:rPr>
                <w:rFonts w:ascii="Arial" w:hAnsi="Arial" w:cs="Arial"/>
              </w:rPr>
              <w:t xml:space="preserve"> dimension, they explore basic health needs that must be met to maintain or promote their health and to help them grow and develop.</w:t>
            </w:r>
          </w:p>
          <w:p w14:paraId="1996815F" w14:textId="77777777" w:rsidR="00347DE1" w:rsidRPr="00A00A70" w:rsidRDefault="00347DE1" w:rsidP="00347DE1">
            <w:pPr>
              <w:rPr>
                <w:rFonts w:ascii="Arial" w:hAnsi="Arial" w:cs="Arial"/>
              </w:rPr>
            </w:pPr>
          </w:p>
          <w:p w14:paraId="3DEDDF45" w14:textId="77777777" w:rsidR="00347DE1" w:rsidRPr="00A00A70" w:rsidRDefault="00347DE1" w:rsidP="00347DE1">
            <w:pPr>
              <w:rPr>
                <w:rFonts w:ascii="Arial" w:hAnsi="Arial" w:cs="Arial"/>
              </w:rPr>
            </w:pPr>
            <w:r w:rsidRPr="00A00A70">
              <w:rPr>
                <w:rFonts w:ascii="Arial" w:hAnsi="Arial" w:cs="Arial"/>
              </w:rPr>
              <w:t xml:space="preserve">Students explore their emotions and identify the different ways in which people express and respond to emotions. Students start identifying new things they can do and the responsibilities associated with these. They begin to learn about the </w:t>
            </w:r>
            <w:r w:rsidRPr="00A00A70">
              <w:rPr>
                <w:rFonts w:ascii="Arial" w:hAnsi="Arial" w:cs="Arial"/>
              </w:rPr>
              <w:lastRenderedPageBreak/>
              <w:t>development of personal identity.</w:t>
            </w:r>
          </w:p>
          <w:p w14:paraId="699B3806" w14:textId="77777777" w:rsidR="00347DE1" w:rsidRPr="00A00A70" w:rsidRDefault="00347DE1" w:rsidP="00347DE1">
            <w:pPr>
              <w:rPr>
                <w:rFonts w:ascii="Arial" w:hAnsi="Arial" w:cs="Arial"/>
              </w:rPr>
            </w:pPr>
          </w:p>
          <w:p w14:paraId="02C135D8" w14:textId="77777777" w:rsidR="00347DE1" w:rsidRPr="00A00A70" w:rsidRDefault="00347DE1" w:rsidP="00347DE1">
            <w:pPr>
              <w:rPr>
                <w:rFonts w:ascii="Arial" w:hAnsi="Arial" w:cs="Arial"/>
              </w:rPr>
            </w:pPr>
            <w:r w:rsidRPr="00A00A70">
              <w:rPr>
                <w:rFonts w:ascii="Arial" w:hAnsi="Arial" w:cs="Arial"/>
              </w:rPr>
              <w:t xml:space="preserve">Students learn to identify those environments where they feel </w:t>
            </w:r>
            <w:proofErr w:type="gramStart"/>
            <w:r w:rsidRPr="00A00A70">
              <w:rPr>
                <w:rFonts w:ascii="Arial" w:hAnsi="Arial" w:cs="Arial"/>
              </w:rPr>
              <w:t>confident</w:t>
            </w:r>
            <w:proofErr w:type="gramEnd"/>
            <w:r w:rsidRPr="00A00A70">
              <w:rPr>
                <w:rFonts w:ascii="Arial" w:hAnsi="Arial" w:cs="Arial"/>
              </w:rPr>
              <w:t xml:space="preserve"> and those where they may be afraid or concerned for their safety. </w:t>
            </w:r>
          </w:p>
          <w:p w14:paraId="493B5604" w14:textId="77777777" w:rsidR="00347DE1" w:rsidRPr="00A00A70" w:rsidRDefault="00347DE1" w:rsidP="00347DE1">
            <w:pPr>
              <w:rPr>
                <w:rFonts w:ascii="Arial" w:hAnsi="Arial" w:cs="Arial"/>
              </w:rPr>
            </w:pPr>
          </w:p>
          <w:p w14:paraId="045FBA4A" w14:textId="77777777" w:rsidR="00347DE1" w:rsidRPr="00A00A70" w:rsidRDefault="00347DE1" w:rsidP="00347DE1">
            <w:pPr>
              <w:rPr>
                <w:rFonts w:ascii="Arial" w:hAnsi="Arial" w:cs="Arial"/>
              </w:rPr>
            </w:pPr>
            <w:r w:rsidRPr="00A00A70">
              <w:rPr>
                <w:rFonts w:ascii="Arial" w:hAnsi="Arial" w:cs="Arial"/>
              </w:rPr>
              <w:t xml:space="preserve">They </w:t>
            </w:r>
            <w:proofErr w:type="spellStart"/>
            <w:r w:rsidRPr="00A00A70">
              <w:rPr>
                <w:rFonts w:ascii="Arial" w:hAnsi="Arial" w:cs="Arial"/>
              </w:rPr>
              <w:t>practise</w:t>
            </w:r>
            <w:proofErr w:type="spellEnd"/>
            <w:r w:rsidRPr="00A00A70">
              <w:rPr>
                <w:rFonts w:ascii="Arial" w:hAnsi="Arial" w:cs="Arial"/>
              </w:rPr>
              <w:t xml:space="preserve"> how to respond to situations that make them feel unsafe, and learn about who can help them. </w:t>
            </w:r>
          </w:p>
          <w:p w14:paraId="677A6366" w14:textId="77777777" w:rsidR="00347DE1" w:rsidRPr="00A00A70" w:rsidRDefault="00347DE1" w:rsidP="00347DE1">
            <w:pPr>
              <w:rPr>
                <w:rFonts w:ascii="Arial" w:hAnsi="Arial" w:cs="Arial"/>
              </w:rPr>
            </w:pPr>
          </w:p>
          <w:p w14:paraId="5D443AF0" w14:textId="77777777" w:rsidR="00347DE1" w:rsidRPr="00A00A70" w:rsidRDefault="00347DE1" w:rsidP="00347DE1">
            <w:pPr>
              <w:rPr>
                <w:rFonts w:ascii="Arial" w:hAnsi="Arial" w:cs="Arial"/>
              </w:rPr>
            </w:pPr>
            <w:r w:rsidRPr="00A00A70">
              <w:rPr>
                <w:rFonts w:ascii="Arial" w:hAnsi="Arial" w:cs="Arial"/>
              </w:rPr>
              <w:t>Explore possible actions to take when they feel threatened or unsafe.</w:t>
            </w:r>
          </w:p>
        </w:tc>
        <w:tc>
          <w:tcPr>
            <w:tcW w:w="2551" w:type="dxa"/>
          </w:tcPr>
          <w:p w14:paraId="1D95DED5" w14:textId="77777777" w:rsidR="00347DE1" w:rsidRPr="00A00A70" w:rsidRDefault="00347DE1" w:rsidP="00347DE1">
            <w:pPr>
              <w:rPr>
                <w:rFonts w:ascii="Arial" w:hAnsi="Arial" w:cs="Arial"/>
                <w:b/>
                <w:u w:val="single"/>
              </w:rPr>
            </w:pPr>
            <w:r w:rsidRPr="00A00A70">
              <w:rPr>
                <w:rFonts w:ascii="Arial" w:hAnsi="Arial" w:cs="Arial"/>
                <w:b/>
                <w:u w:val="single"/>
              </w:rPr>
              <w:lastRenderedPageBreak/>
              <w:t xml:space="preserve">Interpersonal Development </w:t>
            </w:r>
          </w:p>
          <w:p w14:paraId="19925C76" w14:textId="77777777" w:rsidR="00347DE1" w:rsidRPr="00A00A70" w:rsidRDefault="00347DE1" w:rsidP="00347DE1">
            <w:pPr>
              <w:widowControl w:val="0"/>
              <w:autoSpaceDE w:val="0"/>
              <w:autoSpaceDN w:val="0"/>
              <w:adjustRightInd w:val="0"/>
              <w:rPr>
                <w:rFonts w:ascii="Arial" w:hAnsi="Arial" w:cs="Arial"/>
              </w:rPr>
            </w:pPr>
            <w:r w:rsidRPr="00A00A70">
              <w:rPr>
                <w:rFonts w:ascii="Arial" w:hAnsi="Arial" w:cs="Arial"/>
              </w:rPr>
              <w:t>Students are supported to develop appropriate language to explain what happens and how they feel when experiencing conflict and/or bullying. They begin to understand how their actions affect others. Students learn that some people have special needs and to respect the rights, feelings and efforts of others.</w:t>
            </w:r>
          </w:p>
          <w:p w14:paraId="1EF1CE7F" w14:textId="77777777" w:rsidR="00347DE1" w:rsidRPr="00A00A70" w:rsidRDefault="00347DE1" w:rsidP="00347DE1">
            <w:pPr>
              <w:rPr>
                <w:rFonts w:ascii="Arial" w:hAnsi="Arial" w:cs="Arial"/>
              </w:rPr>
            </w:pPr>
          </w:p>
          <w:p w14:paraId="3D8B9762" w14:textId="77777777" w:rsidR="00347DE1" w:rsidRPr="00A00A70" w:rsidRDefault="00347DE1" w:rsidP="00347DE1">
            <w:pPr>
              <w:rPr>
                <w:rFonts w:ascii="Arial" w:hAnsi="Arial" w:cs="Arial"/>
              </w:rPr>
            </w:pPr>
            <w:r w:rsidRPr="00A00A70">
              <w:rPr>
                <w:rFonts w:ascii="Arial" w:hAnsi="Arial" w:cs="Arial"/>
              </w:rPr>
              <w:t xml:space="preserve">At Foundation, students identify the qualities of a friend and demonstrate care for other students. They contribute to the development of positive social relationships in a range of contexts. They use appropriate language and actions when dealing with conflict. Students describe basic skills required to work </w:t>
            </w:r>
            <w:r w:rsidRPr="00A00A70">
              <w:rPr>
                <w:rFonts w:ascii="Arial" w:hAnsi="Arial" w:cs="Arial"/>
              </w:rPr>
              <w:lastRenderedPageBreak/>
              <w:t>cooperatively in groups.</w:t>
            </w:r>
          </w:p>
          <w:p w14:paraId="2F3B5BC0" w14:textId="77777777" w:rsidR="00A869F2" w:rsidRPr="00A00A70" w:rsidRDefault="00A869F2" w:rsidP="00347DE1">
            <w:pPr>
              <w:rPr>
                <w:rFonts w:ascii="Arial" w:hAnsi="Arial" w:cs="Arial"/>
              </w:rPr>
            </w:pPr>
          </w:p>
          <w:p w14:paraId="133BA3BA" w14:textId="77777777" w:rsidR="00A869F2" w:rsidRPr="00A00A70" w:rsidRDefault="00A869F2" w:rsidP="00347DE1">
            <w:pPr>
              <w:rPr>
                <w:rFonts w:ascii="Arial" w:hAnsi="Arial" w:cs="Arial"/>
                <w:b/>
                <w:u w:val="single"/>
              </w:rPr>
            </w:pPr>
            <w:r w:rsidRPr="00A00A70">
              <w:rPr>
                <w:rFonts w:ascii="Arial" w:hAnsi="Arial" w:cs="Arial"/>
                <w:b/>
                <w:u w:val="single"/>
              </w:rPr>
              <w:t xml:space="preserve">ICT </w:t>
            </w:r>
          </w:p>
          <w:p w14:paraId="7204DB47" w14:textId="77777777" w:rsidR="00347DE1" w:rsidRPr="00A00A70" w:rsidRDefault="00A869F2" w:rsidP="00347DE1">
            <w:pPr>
              <w:rPr>
                <w:rFonts w:ascii="Arial" w:hAnsi="Arial" w:cs="Arial"/>
              </w:rPr>
            </w:pPr>
            <w:r w:rsidRPr="00A00A70">
              <w:rPr>
                <w:rFonts w:ascii="Arial" w:hAnsi="Arial" w:cs="Arial"/>
              </w:rPr>
              <w:t>As students work towards the achievement of Level 2 standards in Information and Communications Technology (ICT), they learn the safe use of ICT tools,</w:t>
            </w:r>
          </w:p>
          <w:p w14:paraId="3F5D2249" w14:textId="77777777" w:rsidR="00347DE1" w:rsidRPr="00A00A70" w:rsidRDefault="00347DE1" w:rsidP="00347DE1">
            <w:pPr>
              <w:rPr>
                <w:rFonts w:ascii="Arial" w:hAnsi="Arial" w:cs="Arial"/>
              </w:rPr>
            </w:pPr>
            <w:r w:rsidRPr="00A00A70">
              <w:rPr>
                <w:rFonts w:ascii="Arial" w:hAnsi="Arial" w:cs="Arial"/>
              </w:rPr>
              <w:t xml:space="preserve"> </w:t>
            </w:r>
          </w:p>
          <w:p w14:paraId="72F92F25" w14:textId="77777777" w:rsidR="006A5E86" w:rsidRPr="00A00A70" w:rsidRDefault="006A5E86" w:rsidP="00347DE1">
            <w:pPr>
              <w:rPr>
                <w:rFonts w:ascii="Arial" w:hAnsi="Arial" w:cs="Arial"/>
              </w:rPr>
            </w:pPr>
          </w:p>
        </w:tc>
        <w:tc>
          <w:tcPr>
            <w:tcW w:w="2480" w:type="dxa"/>
          </w:tcPr>
          <w:p w14:paraId="47B391AD" w14:textId="3CB4B6C5" w:rsidR="006D051D" w:rsidRPr="00A00A70" w:rsidRDefault="00A873C3" w:rsidP="00347DE1">
            <w:pPr>
              <w:rPr>
                <w:rFonts w:ascii="Arial" w:hAnsi="Arial" w:cs="Arial"/>
              </w:rPr>
            </w:pPr>
            <w:r w:rsidRPr="00A00A70">
              <w:rPr>
                <w:rFonts w:ascii="Arial" w:hAnsi="Arial" w:cs="Arial"/>
                <w:b/>
              </w:rPr>
              <w:lastRenderedPageBreak/>
              <w:t>Effective Classrooms Program</w:t>
            </w:r>
            <w:r w:rsidRPr="00A00A70">
              <w:rPr>
                <w:rFonts w:ascii="Arial" w:hAnsi="Arial" w:cs="Arial"/>
              </w:rPr>
              <w:t xml:space="preserve"> – lessons for working in teams,</w:t>
            </w:r>
            <w:r w:rsidR="006D051D" w:rsidRPr="00A00A70">
              <w:rPr>
                <w:rFonts w:ascii="Arial" w:hAnsi="Arial" w:cs="Arial"/>
              </w:rPr>
              <w:t xml:space="preserve"> anger management, mindfulness strategies,</w:t>
            </w:r>
            <w:r w:rsidRPr="00A00A70">
              <w:rPr>
                <w:rFonts w:ascii="Arial" w:hAnsi="Arial" w:cs="Arial"/>
              </w:rPr>
              <w:t xml:space="preserve"> building friendships, </w:t>
            </w:r>
            <w:r w:rsidR="001371F6" w:rsidRPr="00A00A70">
              <w:rPr>
                <w:rFonts w:ascii="Arial" w:hAnsi="Arial" w:cs="Arial"/>
              </w:rPr>
              <w:t xml:space="preserve">positive school </w:t>
            </w:r>
            <w:proofErr w:type="spellStart"/>
            <w:r w:rsidR="001371F6" w:rsidRPr="00A00A70">
              <w:rPr>
                <w:rFonts w:ascii="Arial" w:hAnsi="Arial" w:cs="Arial"/>
              </w:rPr>
              <w:t>behaviours</w:t>
            </w:r>
            <w:proofErr w:type="spellEnd"/>
            <w:r w:rsidR="001371F6" w:rsidRPr="00A00A70">
              <w:rPr>
                <w:rFonts w:ascii="Arial" w:hAnsi="Arial" w:cs="Arial"/>
              </w:rPr>
              <w:t xml:space="preserve"> and </w:t>
            </w:r>
            <w:r w:rsidR="006D051D" w:rsidRPr="00A00A70">
              <w:rPr>
                <w:rFonts w:ascii="Arial" w:hAnsi="Arial" w:cs="Arial"/>
              </w:rPr>
              <w:t>building supportive relationships. Setting up class goals and contracts for class expectations.</w:t>
            </w:r>
          </w:p>
          <w:p w14:paraId="7BD46892" w14:textId="77777777" w:rsidR="006D051D" w:rsidRPr="00A00A70" w:rsidRDefault="006D051D" w:rsidP="00347DE1">
            <w:pPr>
              <w:rPr>
                <w:rFonts w:ascii="Arial" w:hAnsi="Arial" w:cs="Arial"/>
              </w:rPr>
            </w:pPr>
          </w:p>
          <w:p w14:paraId="7F899583" w14:textId="77777777" w:rsidR="00347DE1" w:rsidRPr="00A00A70" w:rsidRDefault="00A873C3" w:rsidP="00347DE1">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5C39AE56" w14:textId="77777777" w:rsidR="00A873C3" w:rsidRPr="00A00A70" w:rsidRDefault="00A873C3" w:rsidP="00347DE1">
            <w:pPr>
              <w:rPr>
                <w:rFonts w:ascii="Arial" w:hAnsi="Arial" w:cs="Arial"/>
              </w:rPr>
            </w:pPr>
          </w:p>
          <w:p w14:paraId="2BE1FAE0" w14:textId="77777777" w:rsidR="00A873C3" w:rsidRPr="00A00A70" w:rsidRDefault="00A873C3" w:rsidP="00347DE1">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76230DB" w14:textId="77777777" w:rsidR="00A873C3" w:rsidRPr="00A00A70" w:rsidRDefault="00A873C3" w:rsidP="00347DE1">
            <w:pPr>
              <w:rPr>
                <w:rFonts w:ascii="Arial" w:hAnsi="Arial" w:cs="Arial"/>
              </w:rPr>
            </w:pPr>
          </w:p>
          <w:p w14:paraId="5E380DB1" w14:textId="77777777" w:rsidR="00A873C3" w:rsidRPr="00A00A70" w:rsidRDefault="00A873C3" w:rsidP="00347DE1">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w:t>
            </w:r>
            <w:r w:rsidRPr="00A00A70">
              <w:rPr>
                <w:rFonts w:ascii="Arial" w:hAnsi="Arial" w:cs="Arial"/>
              </w:rPr>
              <w:lastRenderedPageBreak/>
              <w:t xml:space="preserve">the POOCH strategy to solve in a guided session. Students offer positive thoughts and “compliments” to encourage a positive ethos at school. Worries confidential and recorded by wellbeing leaders (teachers in lower grades) and reported to the Principal in termly meetings. </w:t>
            </w:r>
          </w:p>
          <w:p w14:paraId="27721D56" w14:textId="77777777" w:rsidR="006D051D" w:rsidRPr="00A00A70" w:rsidRDefault="006D051D" w:rsidP="00347DE1">
            <w:pPr>
              <w:rPr>
                <w:rFonts w:ascii="Arial" w:hAnsi="Arial" w:cs="Arial"/>
              </w:rPr>
            </w:pPr>
          </w:p>
          <w:p w14:paraId="60C93C83" w14:textId="77777777" w:rsidR="00345CD5" w:rsidRPr="00A00A70" w:rsidRDefault="00345CD5" w:rsidP="00345CD5">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15B5DE25" w14:textId="789CD52D" w:rsidR="00345CD5" w:rsidRPr="00A00A70" w:rsidRDefault="00345CD5" w:rsidP="00347DE1">
            <w:pPr>
              <w:rPr>
                <w:rFonts w:ascii="Arial" w:hAnsi="Arial" w:cs="Arial"/>
              </w:rPr>
            </w:pPr>
          </w:p>
          <w:p w14:paraId="33AB203A" w14:textId="77777777" w:rsidR="00345CD5" w:rsidRPr="00A00A70" w:rsidRDefault="00345CD5" w:rsidP="00347DE1">
            <w:pPr>
              <w:rPr>
                <w:rFonts w:ascii="Arial" w:hAnsi="Arial" w:cs="Arial"/>
              </w:rPr>
            </w:pPr>
          </w:p>
          <w:p w14:paraId="2CC96B23" w14:textId="17D27386" w:rsidR="006D051D" w:rsidRPr="00A00A70" w:rsidRDefault="006D051D" w:rsidP="00347DE1">
            <w:pPr>
              <w:rPr>
                <w:rFonts w:ascii="Arial" w:hAnsi="Arial" w:cs="Arial"/>
                <w:b/>
              </w:rPr>
            </w:pPr>
            <w:r w:rsidRPr="00A00A70">
              <w:rPr>
                <w:rFonts w:ascii="Arial" w:hAnsi="Arial" w:cs="Arial"/>
                <w:b/>
              </w:rPr>
              <w:t xml:space="preserve">Police Visit – </w:t>
            </w:r>
          </w:p>
          <w:p w14:paraId="7FA69F90" w14:textId="77777777" w:rsidR="006D051D" w:rsidRPr="00A00A70" w:rsidRDefault="006D051D" w:rsidP="00347DE1">
            <w:pPr>
              <w:rPr>
                <w:rFonts w:ascii="Arial" w:hAnsi="Arial" w:cs="Arial"/>
              </w:rPr>
            </w:pPr>
            <w:r w:rsidRPr="00A00A70">
              <w:rPr>
                <w:rFonts w:ascii="Arial" w:hAnsi="Arial" w:cs="Arial"/>
              </w:rPr>
              <w:t xml:space="preserve">Discuss “Stranger Danger” in the community, school grounds, online etc. </w:t>
            </w:r>
          </w:p>
          <w:p w14:paraId="73CEE5EA" w14:textId="77777777" w:rsidR="006D051D" w:rsidRPr="00A00A70" w:rsidRDefault="006D051D" w:rsidP="00347DE1">
            <w:pPr>
              <w:rPr>
                <w:rFonts w:ascii="Arial" w:hAnsi="Arial" w:cs="Arial"/>
              </w:rPr>
            </w:pPr>
            <w:r w:rsidRPr="00A00A70">
              <w:rPr>
                <w:rFonts w:ascii="Arial" w:hAnsi="Arial" w:cs="Arial"/>
              </w:rPr>
              <w:t>Identify Police as friends and not “scary.”</w:t>
            </w:r>
          </w:p>
          <w:p w14:paraId="63573D57" w14:textId="77777777" w:rsidR="00345CD5" w:rsidRPr="00A00A70" w:rsidRDefault="00345CD5" w:rsidP="00347DE1">
            <w:pPr>
              <w:rPr>
                <w:rFonts w:ascii="Arial" w:hAnsi="Arial" w:cs="Arial"/>
              </w:rPr>
            </w:pPr>
          </w:p>
          <w:p w14:paraId="24D90BD9" w14:textId="1FB70835" w:rsidR="00345CD5" w:rsidRPr="00A00A70" w:rsidRDefault="00345CD5" w:rsidP="00347DE1">
            <w:pPr>
              <w:rPr>
                <w:rFonts w:ascii="Arial" w:hAnsi="Arial" w:cs="Arial"/>
                <w:b/>
              </w:rPr>
            </w:pPr>
            <w:r w:rsidRPr="00A00A70">
              <w:rPr>
                <w:rFonts w:ascii="Arial" w:hAnsi="Arial" w:cs="Arial"/>
                <w:b/>
              </w:rPr>
              <w:t xml:space="preserve">Stranger Danger – </w:t>
            </w:r>
          </w:p>
          <w:p w14:paraId="7FD6CA96" w14:textId="6E26E1B6" w:rsidR="00345CD5" w:rsidRPr="00A00A70" w:rsidRDefault="00345CD5" w:rsidP="00951BBA">
            <w:pPr>
              <w:pStyle w:val="ListParagraph"/>
              <w:numPr>
                <w:ilvl w:val="0"/>
                <w:numId w:val="1"/>
              </w:numPr>
              <w:rPr>
                <w:rFonts w:ascii="Arial" w:hAnsi="Arial" w:cs="Arial"/>
              </w:rPr>
            </w:pPr>
            <w:r w:rsidRPr="00A00A70">
              <w:rPr>
                <w:rFonts w:ascii="Arial" w:hAnsi="Arial" w:cs="Arial"/>
              </w:rPr>
              <w:t>Red Riding Hood: Link to safety with strangers</w:t>
            </w:r>
          </w:p>
          <w:p w14:paraId="2B64DB33" w14:textId="77777777" w:rsidR="00951BBA" w:rsidRPr="00A00A70" w:rsidRDefault="00951BBA" w:rsidP="00951BBA">
            <w:pPr>
              <w:rPr>
                <w:rFonts w:ascii="Arial" w:hAnsi="Arial" w:cs="Arial"/>
              </w:rPr>
            </w:pPr>
          </w:p>
          <w:p w14:paraId="2CF8EDFE" w14:textId="1723A346" w:rsidR="00951BBA" w:rsidRPr="00A00A70" w:rsidRDefault="00951BBA" w:rsidP="00951BBA">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w:t>
            </w:r>
          </w:p>
        </w:tc>
        <w:tc>
          <w:tcPr>
            <w:tcW w:w="2481" w:type="dxa"/>
          </w:tcPr>
          <w:p w14:paraId="64CEF819" w14:textId="77777777" w:rsidR="00347DE1" w:rsidRPr="00A00A70" w:rsidRDefault="00A873C3" w:rsidP="00347DE1">
            <w:pPr>
              <w:rPr>
                <w:rFonts w:ascii="Arial" w:hAnsi="Arial" w:cs="Arial"/>
              </w:rPr>
            </w:pPr>
            <w:r w:rsidRPr="00A00A70">
              <w:rPr>
                <w:rFonts w:ascii="Arial" w:hAnsi="Arial" w:cs="Arial"/>
                <w:b/>
              </w:rPr>
              <w:lastRenderedPageBreak/>
              <w:t>You Can Do It –</w:t>
            </w:r>
            <w:r w:rsidRPr="00A00A70">
              <w:rPr>
                <w:rFonts w:ascii="Arial" w:hAnsi="Arial" w:cs="Arial"/>
              </w:rPr>
              <w:t xml:space="preserve"> building resilience through integrated programs and whole school approach</w:t>
            </w:r>
          </w:p>
          <w:p w14:paraId="7310B437" w14:textId="77777777" w:rsidR="00A873C3" w:rsidRPr="00A00A70" w:rsidRDefault="00A873C3" w:rsidP="00347DE1">
            <w:pPr>
              <w:rPr>
                <w:rFonts w:ascii="Arial" w:hAnsi="Arial" w:cs="Arial"/>
              </w:rPr>
            </w:pPr>
          </w:p>
          <w:p w14:paraId="62DE99B7" w14:textId="77777777" w:rsidR="00A873C3" w:rsidRPr="00A00A70" w:rsidRDefault="00A873C3" w:rsidP="00347DE1">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0BBE583" w14:textId="77777777" w:rsidR="00A873C3" w:rsidRPr="00A00A70" w:rsidRDefault="00A873C3" w:rsidP="00347DE1">
            <w:pPr>
              <w:rPr>
                <w:rFonts w:ascii="Arial" w:hAnsi="Arial" w:cs="Arial"/>
              </w:rPr>
            </w:pPr>
          </w:p>
          <w:p w14:paraId="286210B3" w14:textId="3147B10F" w:rsidR="00A873C3" w:rsidRPr="00A00A70" w:rsidRDefault="00A873C3" w:rsidP="00347DE1">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 xml:space="preserve">by </w:t>
            </w:r>
            <w:r w:rsidR="0073202B" w:rsidRPr="00A00A70">
              <w:rPr>
                <w:rFonts w:ascii="Arial" w:hAnsi="Arial" w:cs="Arial"/>
              </w:rPr>
              <w:t xml:space="preserve"> </w:t>
            </w:r>
            <w:r w:rsidRPr="00A00A70">
              <w:rPr>
                <w:rFonts w:ascii="Arial" w:hAnsi="Arial" w:cs="Arial"/>
              </w:rPr>
              <w:t>wellbeing</w:t>
            </w:r>
            <w:proofErr w:type="gramEnd"/>
            <w:r w:rsidRPr="00A00A70">
              <w:rPr>
                <w:rFonts w:ascii="Arial" w:hAnsi="Arial" w:cs="Arial"/>
              </w:rPr>
              <w:t xml:space="preserve"> leaders (teachers in lower grades) and reported to the Principal in termly meetings.</w:t>
            </w:r>
          </w:p>
          <w:p w14:paraId="55276E67" w14:textId="77777777" w:rsidR="00345CD5" w:rsidRPr="00A00A70" w:rsidRDefault="00345CD5" w:rsidP="00347DE1">
            <w:pPr>
              <w:rPr>
                <w:rFonts w:ascii="Arial" w:hAnsi="Arial" w:cs="Arial"/>
              </w:rPr>
            </w:pPr>
          </w:p>
          <w:p w14:paraId="64C35B47" w14:textId="77777777" w:rsidR="00345CD5" w:rsidRPr="00A00A70" w:rsidRDefault="00345CD5" w:rsidP="00345CD5">
            <w:pPr>
              <w:rPr>
                <w:rFonts w:ascii="Arial" w:hAnsi="Arial" w:cs="Arial"/>
              </w:rPr>
            </w:pPr>
          </w:p>
          <w:p w14:paraId="44C55135" w14:textId="77777777" w:rsidR="00345CD5" w:rsidRPr="00A00A70" w:rsidRDefault="00345CD5" w:rsidP="00345CD5">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591A848" w14:textId="77777777" w:rsidR="00345CD5" w:rsidRPr="00A00A70" w:rsidRDefault="00345CD5" w:rsidP="00345CD5">
            <w:pPr>
              <w:rPr>
                <w:rFonts w:ascii="Arial" w:hAnsi="Arial" w:cs="Arial"/>
              </w:rPr>
            </w:pPr>
          </w:p>
          <w:p w14:paraId="136098E0" w14:textId="1C501650" w:rsidR="00345CD5" w:rsidRPr="00A27F62" w:rsidRDefault="00A27F62" w:rsidP="00347DE1">
            <w:pPr>
              <w:rPr>
                <w:rFonts w:ascii="Arial" w:hAnsi="Arial" w:cs="Arial"/>
                <w:b/>
                <w:color w:val="FF0000"/>
                <w:u w:val="single"/>
              </w:rPr>
            </w:pPr>
            <w:r w:rsidRPr="00A27F62">
              <w:rPr>
                <w:rFonts w:ascii="Arial" w:hAnsi="Arial" w:cs="Arial"/>
                <w:b/>
                <w:color w:val="FF0000"/>
                <w:sz w:val="32"/>
                <w:u w:val="single"/>
              </w:rPr>
              <w:t>LIFE Ed Van</w:t>
            </w:r>
          </w:p>
        </w:tc>
        <w:tc>
          <w:tcPr>
            <w:tcW w:w="2481" w:type="dxa"/>
          </w:tcPr>
          <w:p w14:paraId="7BD58B62" w14:textId="77777777" w:rsidR="00347DE1" w:rsidRPr="00A00A70" w:rsidRDefault="00A873C3" w:rsidP="00347DE1">
            <w:pPr>
              <w:rPr>
                <w:rFonts w:ascii="Arial" w:hAnsi="Arial" w:cs="Arial"/>
              </w:rPr>
            </w:pPr>
            <w:r w:rsidRPr="00A00A70">
              <w:rPr>
                <w:rFonts w:ascii="Arial" w:hAnsi="Arial" w:cs="Arial"/>
                <w:b/>
              </w:rPr>
              <w:lastRenderedPageBreak/>
              <w:t>You Can Do It –</w:t>
            </w:r>
            <w:r w:rsidRPr="00A00A70">
              <w:rPr>
                <w:rFonts w:ascii="Arial" w:hAnsi="Arial" w:cs="Arial"/>
              </w:rPr>
              <w:t xml:space="preserve"> building resilience through integrated programs and whole school approach</w:t>
            </w:r>
          </w:p>
          <w:p w14:paraId="4A512FC7" w14:textId="77777777" w:rsidR="00A873C3" w:rsidRPr="00A00A70" w:rsidRDefault="00A873C3" w:rsidP="00347DE1">
            <w:pPr>
              <w:rPr>
                <w:rFonts w:ascii="Arial" w:hAnsi="Arial" w:cs="Arial"/>
              </w:rPr>
            </w:pPr>
          </w:p>
          <w:p w14:paraId="27A2C4D4" w14:textId="77777777" w:rsidR="00A873C3" w:rsidRPr="00A00A70" w:rsidRDefault="00A873C3" w:rsidP="00347DE1">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2A65C332" w14:textId="77777777" w:rsidR="00A873C3" w:rsidRPr="00A00A70" w:rsidRDefault="00A873C3" w:rsidP="00347DE1">
            <w:pPr>
              <w:rPr>
                <w:rFonts w:ascii="Arial" w:hAnsi="Arial" w:cs="Arial"/>
              </w:rPr>
            </w:pPr>
          </w:p>
          <w:p w14:paraId="111ECDF8" w14:textId="77777777" w:rsidR="00A873C3" w:rsidRPr="00A00A70" w:rsidRDefault="00A873C3" w:rsidP="00347DE1">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by wellbeing leaders (teachers in lower grades) and reported to the Principal in termly meetings.</w:t>
            </w:r>
          </w:p>
          <w:p w14:paraId="65D06BEC" w14:textId="77777777" w:rsidR="008A0D9A" w:rsidRPr="00A00A70" w:rsidRDefault="008A0D9A" w:rsidP="00347DE1">
            <w:pPr>
              <w:rPr>
                <w:rFonts w:ascii="Arial" w:hAnsi="Arial" w:cs="Arial"/>
              </w:rPr>
            </w:pPr>
          </w:p>
          <w:p w14:paraId="644C33B9" w14:textId="77777777" w:rsidR="00345CD5" w:rsidRPr="00A00A70" w:rsidRDefault="00345CD5" w:rsidP="00345CD5">
            <w:pPr>
              <w:rPr>
                <w:rFonts w:ascii="Arial" w:hAnsi="Arial" w:cs="Arial"/>
              </w:rPr>
            </w:pPr>
          </w:p>
          <w:p w14:paraId="23BA7FCB" w14:textId="77777777" w:rsidR="00345CD5" w:rsidRPr="00A00A70" w:rsidRDefault="00345CD5" w:rsidP="00345CD5">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5A692595" w14:textId="77777777" w:rsidR="00345CD5" w:rsidRPr="00A00A70" w:rsidRDefault="00345CD5" w:rsidP="00345CD5">
            <w:pPr>
              <w:rPr>
                <w:rFonts w:ascii="Arial" w:hAnsi="Arial" w:cs="Arial"/>
              </w:rPr>
            </w:pPr>
          </w:p>
          <w:p w14:paraId="2FF1A4CE" w14:textId="77777777" w:rsidR="00345CD5" w:rsidRPr="00A00A70" w:rsidRDefault="00345CD5" w:rsidP="00347DE1">
            <w:pPr>
              <w:rPr>
                <w:rFonts w:ascii="Arial" w:hAnsi="Arial" w:cs="Arial"/>
              </w:rPr>
            </w:pPr>
          </w:p>
          <w:p w14:paraId="23235AC3" w14:textId="4FAECC0C" w:rsidR="008A0D9A" w:rsidRPr="00A00A70" w:rsidRDefault="008A0D9A" w:rsidP="00345CD5">
            <w:pPr>
              <w:rPr>
                <w:rFonts w:ascii="Arial" w:hAnsi="Arial" w:cs="Arial"/>
              </w:rPr>
            </w:pPr>
            <w:r w:rsidRPr="00A00A70">
              <w:rPr>
                <w:rFonts w:ascii="Arial" w:hAnsi="Arial" w:cs="Arial"/>
                <w:b/>
              </w:rPr>
              <w:t>Cyber Safety Week</w:t>
            </w:r>
            <w:r w:rsidRPr="00A00A70">
              <w:rPr>
                <w:rFonts w:ascii="Arial" w:hAnsi="Arial" w:cs="Arial"/>
              </w:rPr>
              <w:t xml:space="preserve"> </w:t>
            </w:r>
            <w:r w:rsidR="00951BBA" w:rsidRPr="00A00A70">
              <w:rPr>
                <w:rFonts w:ascii="Arial" w:hAnsi="Arial" w:cs="Arial"/>
              </w:rPr>
              <w:t>– If I have a problem whom can I talk to?</w:t>
            </w:r>
          </w:p>
          <w:p w14:paraId="1CFE2843" w14:textId="03BA1B4C" w:rsidR="00345CD5" w:rsidRPr="00A00A70" w:rsidRDefault="00345CD5" w:rsidP="00345CD5">
            <w:pPr>
              <w:rPr>
                <w:rFonts w:ascii="Arial" w:hAnsi="Arial" w:cs="Arial"/>
              </w:rPr>
            </w:pPr>
          </w:p>
        </w:tc>
        <w:tc>
          <w:tcPr>
            <w:tcW w:w="2481" w:type="dxa"/>
          </w:tcPr>
          <w:p w14:paraId="5D5B56AC" w14:textId="77777777" w:rsidR="00347DE1" w:rsidRPr="00A00A70" w:rsidRDefault="00A873C3" w:rsidP="00347DE1">
            <w:pPr>
              <w:rPr>
                <w:rFonts w:ascii="Arial" w:hAnsi="Arial" w:cs="Arial"/>
              </w:rPr>
            </w:pPr>
            <w:r w:rsidRPr="00A00A70">
              <w:rPr>
                <w:rFonts w:ascii="Arial" w:hAnsi="Arial" w:cs="Arial"/>
                <w:b/>
              </w:rPr>
              <w:lastRenderedPageBreak/>
              <w:t>You Can Do It –</w:t>
            </w:r>
            <w:r w:rsidRPr="00A00A70">
              <w:rPr>
                <w:rFonts w:ascii="Arial" w:hAnsi="Arial" w:cs="Arial"/>
              </w:rPr>
              <w:t xml:space="preserve"> building resilience through integrated programs and whole school approach</w:t>
            </w:r>
          </w:p>
          <w:p w14:paraId="1418F781" w14:textId="77777777" w:rsidR="00A873C3" w:rsidRPr="00A00A70" w:rsidRDefault="00A873C3" w:rsidP="00347DE1">
            <w:pPr>
              <w:rPr>
                <w:rFonts w:ascii="Arial" w:hAnsi="Arial" w:cs="Arial"/>
              </w:rPr>
            </w:pPr>
          </w:p>
          <w:p w14:paraId="1CDBBC60" w14:textId="77777777" w:rsidR="00A873C3" w:rsidRPr="00A00A70" w:rsidRDefault="00A873C3" w:rsidP="00347DE1">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34D65E4E" w14:textId="77777777" w:rsidR="00A873C3" w:rsidRPr="00A00A70" w:rsidRDefault="00A873C3" w:rsidP="00347DE1">
            <w:pPr>
              <w:rPr>
                <w:rFonts w:ascii="Arial" w:hAnsi="Arial" w:cs="Arial"/>
              </w:rPr>
            </w:pPr>
          </w:p>
          <w:p w14:paraId="0ED3BC1E" w14:textId="77777777" w:rsidR="00A873C3" w:rsidRPr="00A00A70" w:rsidRDefault="00A873C3" w:rsidP="00347DE1">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by wellbeing leaders (teachers in lower grades) and reported to the Principal in termly meetings.</w:t>
            </w:r>
          </w:p>
          <w:p w14:paraId="6BE48F75" w14:textId="77777777" w:rsidR="00345CD5" w:rsidRPr="00A00A70" w:rsidRDefault="00345CD5" w:rsidP="00347DE1">
            <w:pPr>
              <w:rPr>
                <w:rFonts w:ascii="Arial" w:hAnsi="Arial" w:cs="Arial"/>
              </w:rPr>
            </w:pPr>
          </w:p>
          <w:p w14:paraId="3A605D10" w14:textId="77777777" w:rsidR="00345CD5" w:rsidRPr="00A00A70" w:rsidRDefault="00345CD5" w:rsidP="00345CD5">
            <w:pPr>
              <w:rPr>
                <w:rFonts w:ascii="Arial" w:hAnsi="Arial" w:cs="Arial"/>
              </w:rPr>
            </w:pPr>
          </w:p>
          <w:p w14:paraId="1DDEF579" w14:textId="3170B390" w:rsidR="00345CD5" w:rsidRPr="00A00A70" w:rsidRDefault="00345CD5" w:rsidP="00345CD5">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1EECAF5A" w14:textId="77777777" w:rsidR="00345CD5" w:rsidRPr="00A00A70" w:rsidRDefault="00345CD5" w:rsidP="00347DE1">
            <w:pPr>
              <w:rPr>
                <w:rFonts w:ascii="Arial" w:hAnsi="Arial" w:cs="Arial"/>
              </w:rPr>
            </w:pPr>
          </w:p>
        </w:tc>
      </w:tr>
      <w:tr w:rsidR="00A873C3" w:rsidRPr="00A00462" w14:paraId="3D180CA3" w14:textId="77777777" w:rsidTr="008A0D9A">
        <w:tc>
          <w:tcPr>
            <w:tcW w:w="1418" w:type="dxa"/>
          </w:tcPr>
          <w:p w14:paraId="71488C68" w14:textId="470014BB" w:rsidR="00A873C3" w:rsidRPr="00A00462" w:rsidRDefault="00A873C3" w:rsidP="00347DE1">
            <w:pPr>
              <w:rPr>
                <w:rFonts w:ascii="Arial" w:hAnsi="Arial" w:cs="Arial"/>
                <w:b/>
                <w:sz w:val="28"/>
                <w:u w:val="single"/>
              </w:rPr>
            </w:pPr>
          </w:p>
        </w:tc>
        <w:tc>
          <w:tcPr>
            <w:tcW w:w="2268" w:type="dxa"/>
            <w:vMerge/>
          </w:tcPr>
          <w:p w14:paraId="073F6267" w14:textId="77777777" w:rsidR="00A873C3" w:rsidRPr="00A00462" w:rsidRDefault="00A873C3" w:rsidP="00347DE1">
            <w:pPr>
              <w:rPr>
                <w:rFonts w:ascii="Arial" w:hAnsi="Arial" w:cs="Arial"/>
                <w:b/>
                <w:sz w:val="28"/>
                <w:u w:val="single"/>
              </w:rPr>
            </w:pPr>
          </w:p>
        </w:tc>
        <w:tc>
          <w:tcPr>
            <w:tcW w:w="2551" w:type="dxa"/>
          </w:tcPr>
          <w:p w14:paraId="25AEBD32" w14:textId="77777777" w:rsidR="00A873C3" w:rsidRPr="00A00462" w:rsidRDefault="00A873C3" w:rsidP="00347DE1">
            <w:pPr>
              <w:rPr>
                <w:rFonts w:ascii="Arial" w:hAnsi="Arial" w:cs="Arial"/>
                <w:b/>
                <w:sz w:val="28"/>
                <w:u w:val="single"/>
              </w:rPr>
            </w:pPr>
          </w:p>
        </w:tc>
        <w:tc>
          <w:tcPr>
            <w:tcW w:w="2480" w:type="dxa"/>
          </w:tcPr>
          <w:p w14:paraId="1A48EEDB" w14:textId="77777777" w:rsidR="00A873C3" w:rsidRDefault="00A873C3" w:rsidP="00347DE1">
            <w:pPr>
              <w:rPr>
                <w:rFonts w:ascii="Arial" w:hAnsi="Arial" w:cs="Arial"/>
                <w:b/>
                <w:sz w:val="28"/>
                <w:u w:val="single"/>
              </w:rPr>
            </w:pPr>
            <w:r w:rsidRPr="00A00462">
              <w:rPr>
                <w:rFonts w:ascii="Arial" w:hAnsi="Arial" w:cs="Arial"/>
                <w:b/>
                <w:sz w:val="28"/>
                <w:u w:val="single"/>
              </w:rPr>
              <w:t>Term 1</w:t>
            </w:r>
          </w:p>
          <w:p w14:paraId="3B9CEE59" w14:textId="77777777" w:rsidR="00A00462" w:rsidRPr="00A00462" w:rsidRDefault="00A00462" w:rsidP="00347DE1">
            <w:pPr>
              <w:rPr>
                <w:rFonts w:ascii="Arial" w:hAnsi="Arial" w:cs="Arial"/>
                <w:b/>
                <w:sz w:val="28"/>
                <w:u w:val="single"/>
              </w:rPr>
            </w:pPr>
          </w:p>
        </w:tc>
        <w:tc>
          <w:tcPr>
            <w:tcW w:w="2481" w:type="dxa"/>
          </w:tcPr>
          <w:p w14:paraId="0E70953E" w14:textId="77777777" w:rsidR="00A873C3" w:rsidRPr="00A00462" w:rsidRDefault="00A873C3" w:rsidP="00347DE1">
            <w:pPr>
              <w:rPr>
                <w:rFonts w:ascii="Arial" w:hAnsi="Arial" w:cs="Arial"/>
                <w:b/>
                <w:sz w:val="28"/>
                <w:u w:val="single"/>
              </w:rPr>
            </w:pPr>
            <w:r w:rsidRPr="00A00462">
              <w:rPr>
                <w:rFonts w:ascii="Arial" w:hAnsi="Arial" w:cs="Arial"/>
                <w:b/>
                <w:sz w:val="28"/>
                <w:u w:val="single"/>
              </w:rPr>
              <w:t>Term 2</w:t>
            </w:r>
          </w:p>
        </w:tc>
        <w:tc>
          <w:tcPr>
            <w:tcW w:w="2481" w:type="dxa"/>
          </w:tcPr>
          <w:p w14:paraId="101A14E3" w14:textId="77777777" w:rsidR="00A873C3" w:rsidRPr="00A00462" w:rsidRDefault="00A873C3" w:rsidP="00347DE1">
            <w:pPr>
              <w:rPr>
                <w:rFonts w:ascii="Arial" w:hAnsi="Arial" w:cs="Arial"/>
                <w:b/>
                <w:sz w:val="28"/>
                <w:u w:val="single"/>
              </w:rPr>
            </w:pPr>
            <w:r w:rsidRPr="00A00462">
              <w:rPr>
                <w:rFonts w:ascii="Arial" w:hAnsi="Arial" w:cs="Arial"/>
                <w:b/>
                <w:sz w:val="28"/>
                <w:u w:val="single"/>
              </w:rPr>
              <w:t>Term 3</w:t>
            </w:r>
          </w:p>
        </w:tc>
        <w:tc>
          <w:tcPr>
            <w:tcW w:w="2481" w:type="dxa"/>
          </w:tcPr>
          <w:p w14:paraId="53A00621" w14:textId="77777777" w:rsidR="00A873C3" w:rsidRPr="00A00462" w:rsidRDefault="00A873C3" w:rsidP="00347DE1">
            <w:pPr>
              <w:rPr>
                <w:rFonts w:ascii="Arial" w:hAnsi="Arial" w:cs="Arial"/>
                <w:b/>
                <w:sz w:val="28"/>
                <w:u w:val="single"/>
              </w:rPr>
            </w:pPr>
            <w:r w:rsidRPr="00A00462">
              <w:rPr>
                <w:rFonts w:ascii="Arial" w:hAnsi="Arial" w:cs="Arial"/>
                <w:b/>
                <w:sz w:val="28"/>
                <w:u w:val="single"/>
              </w:rPr>
              <w:t>Term 4</w:t>
            </w:r>
          </w:p>
        </w:tc>
      </w:tr>
      <w:tr w:rsidR="00347DE1" w:rsidRPr="00A00A70" w14:paraId="1C00E193" w14:textId="77777777" w:rsidTr="008A0D9A">
        <w:tc>
          <w:tcPr>
            <w:tcW w:w="1418" w:type="dxa"/>
          </w:tcPr>
          <w:p w14:paraId="5EA98B3A" w14:textId="77777777" w:rsidR="00347DE1" w:rsidRPr="00A00A70" w:rsidRDefault="00347DE1" w:rsidP="00347DE1">
            <w:pPr>
              <w:rPr>
                <w:rFonts w:ascii="Arial" w:hAnsi="Arial" w:cs="Arial"/>
              </w:rPr>
            </w:pPr>
            <w:r w:rsidRPr="00A00A70">
              <w:rPr>
                <w:rFonts w:ascii="Arial" w:hAnsi="Arial" w:cs="Arial"/>
              </w:rPr>
              <w:t>Grade 1</w:t>
            </w:r>
          </w:p>
        </w:tc>
        <w:tc>
          <w:tcPr>
            <w:tcW w:w="2268" w:type="dxa"/>
            <w:vMerge/>
          </w:tcPr>
          <w:p w14:paraId="294F0AE3" w14:textId="77777777" w:rsidR="00347DE1" w:rsidRPr="00A00A70" w:rsidRDefault="00347DE1" w:rsidP="00347DE1">
            <w:pPr>
              <w:rPr>
                <w:rFonts w:ascii="Arial" w:hAnsi="Arial" w:cs="Arial"/>
              </w:rPr>
            </w:pPr>
          </w:p>
        </w:tc>
        <w:tc>
          <w:tcPr>
            <w:tcW w:w="2551" w:type="dxa"/>
          </w:tcPr>
          <w:p w14:paraId="58615FA2"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2A9EBA65" w14:textId="77777777" w:rsidR="00347DE1" w:rsidRPr="00A00A70" w:rsidRDefault="00347DE1" w:rsidP="00347DE1">
            <w:pPr>
              <w:rPr>
                <w:rFonts w:ascii="Arial" w:hAnsi="Arial" w:cs="Arial"/>
              </w:rPr>
            </w:pPr>
            <w:r w:rsidRPr="00A00A70">
              <w:rPr>
                <w:rFonts w:ascii="Arial" w:hAnsi="Arial" w:cs="Arial"/>
              </w:rPr>
              <w:t xml:space="preserve">As students work towards the achievement of Level 2 standards in Interpersonal Development, they interact with their peers, older and younger students and adults, in a range of contexts. With teacher support, students reflect on personal </w:t>
            </w:r>
            <w:proofErr w:type="gramStart"/>
            <w:r w:rsidRPr="00A00A70">
              <w:rPr>
                <w:rFonts w:ascii="Arial" w:hAnsi="Arial" w:cs="Arial"/>
              </w:rPr>
              <w:t>qualities which</w:t>
            </w:r>
            <w:proofErr w:type="gramEnd"/>
            <w:r w:rsidRPr="00A00A70">
              <w:rPr>
                <w:rFonts w:ascii="Arial" w:hAnsi="Arial" w:cs="Arial"/>
              </w:rPr>
              <w:t xml:space="preserve"> contribute to the development and maintenance of friendships. They begin to develop and exhibit appropriate </w:t>
            </w:r>
            <w:proofErr w:type="spellStart"/>
            <w:r w:rsidRPr="00A00A70">
              <w:rPr>
                <w:rFonts w:ascii="Arial" w:hAnsi="Arial" w:cs="Arial"/>
              </w:rPr>
              <w:t>behaviours</w:t>
            </w:r>
            <w:proofErr w:type="spellEnd"/>
            <w:r w:rsidRPr="00A00A70">
              <w:rPr>
                <w:rFonts w:ascii="Arial" w:hAnsi="Arial" w:cs="Arial"/>
              </w:rPr>
              <w:t xml:space="preserve"> for maintaining positive social relationships.</w:t>
            </w:r>
          </w:p>
          <w:p w14:paraId="266187CA" w14:textId="77777777" w:rsidR="00347DE1" w:rsidRPr="00A00A70" w:rsidRDefault="00347DE1" w:rsidP="00347DE1">
            <w:pPr>
              <w:rPr>
                <w:rFonts w:ascii="Arial" w:hAnsi="Arial" w:cs="Arial"/>
              </w:rPr>
            </w:pPr>
          </w:p>
          <w:p w14:paraId="06A314B9" w14:textId="77777777" w:rsidR="00347DE1" w:rsidRPr="00A00A70" w:rsidRDefault="00347DE1" w:rsidP="00347DE1">
            <w:pPr>
              <w:rPr>
                <w:rFonts w:ascii="Arial" w:hAnsi="Arial" w:cs="Arial"/>
              </w:rPr>
            </w:pPr>
            <w:r w:rsidRPr="00A00A70">
              <w:rPr>
                <w:rFonts w:ascii="Arial" w:hAnsi="Arial" w:cs="Arial"/>
              </w:rPr>
              <w:t>Students learn to recognise that their actions have consequences for both themselves and others in social contexts. They begin to think in terms of other people’s feelings and needs, especially when resolving conflict or dealing with bullying</w:t>
            </w:r>
          </w:p>
          <w:p w14:paraId="395EA37F" w14:textId="77777777" w:rsidR="00347DE1" w:rsidRPr="00A00A70" w:rsidRDefault="00347DE1" w:rsidP="00347DE1">
            <w:pPr>
              <w:rPr>
                <w:rFonts w:ascii="Arial" w:hAnsi="Arial" w:cs="Arial"/>
              </w:rPr>
            </w:pPr>
          </w:p>
          <w:p w14:paraId="7EB31201" w14:textId="77777777" w:rsidR="00A873C3" w:rsidRPr="00A00A70" w:rsidRDefault="00A873C3" w:rsidP="00347DE1">
            <w:pPr>
              <w:rPr>
                <w:rFonts w:ascii="Arial" w:hAnsi="Arial" w:cs="Arial"/>
                <w:b/>
                <w:u w:val="single"/>
              </w:rPr>
            </w:pPr>
            <w:r w:rsidRPr="00A00A70">
              <w:rPr>
                <w:rFonts w:ascii="Arial" w:hAnsi="Arial" w:cs="Arial"/>
                <w:b/>
                <w:u w:val="single"/>
              </w:rPr>
              <w:t>ICT</w:t>
            </w:r>
          </w:p>
          <w:p w14:paraId="36C6AC85" w14:textId="77777777" w:rsidR="00A873C3" w:rsidRPr="00A00A70" w:rsidRDefault="00A873C3" w:rsidP="00347DE1">
            <w:pPr>
              <w:rPr>
                <w:rFonts w:ascii="Arial" w:hAnsi="Arial" w:cs="Arial"/>
              </w:rPr>
            </w:pPr>
            <w:r w:rsidRPr="00A00A70">
              <w:rPr>
                <w:rFonts w:ascii="Arial" w:hAnsi="Arial" w:cs="Arial"/>
              </w:rPr>
              <w:t xml:space="preserve">As above </w:t>
            </w:r>
          </w:p>
        </w:tc>
        <w:tc>
          <w:tcPr>
            <w:tcW w:w="2480" w:type="dxa"/>
          </w:tcPr>
          <w:p w14:paraId="521A8FE0"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3DBB362F" w14:textId="77777777" w:rsidR="0073202B" w:rsidRPr="00A00A70" w:rsidRDefault="0073202B" w:rsidP="00347DE1">
            <w:pPr>
              <w:rPr>
                <w:rFonts w:ascii="Arial" w:hAnsi="Arial" w:cs="Arial"/>
              </w:rPr>
            </w:pPr>
          </w:p>
          <w:p w14:paraId="7CD4D096"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B52F784" w14:textId="77777777" w:rsidR="0073202B" w:rsidRPr="00A00A70" w:rsidRDefault="0073202B" w:rsidP="0073202B">
            <w:pPr>
              <w:rPr>
                <w:rFonts w:ascii="Arial" w:hAnsi="Arial" w:cs="Arial"/>
              </w:rPr>
            </w:pPr>
          </w:p>
          <w:p w14:paraId="08EE4186"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3754587E" w14:textId="77777777" w:rsidR="0073202B" w:rsidRPr="00A00A70" w:rsidRDefault="0073202B" w:rsidP="0073202B">
            <w:pPr>
              <w:rPr>
                <w:rFonts w:ascii="Arial" w:hAnsi="Arial" w:cs="Arial"/>
              </w:rPr>
            </w:pPr>
          </w:p>
          <w:p w14:paraId="00665A2B"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4E40980A" w14:textId="77777777" w:rsidR="0073202B" w:rsidRPr="00A00A70" w:rsidRDefault="0073202B" w:rsidP="0073202B">
            <w:pPr>
              <w:rPr>
                <w:rFonts w:ascii="Arial" w:hAnsi="Arial" w:cs="Arial"/>
              </w:rPr>
            </w:pPr>
          </w:p>
          <w:p w14:paraId="1F15A75A" w14:textId="77777777" w:rsidR="0073202B" w:rsidRPr="00A00A70" w:rsidRDefault="0073202B" w:rsidP="0073202B">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1CC1FADE" w14:textId="77777777" w:rsidR="0073202B" w:rsidRPr="00A00A70" w:rsidRDefault="0073202B" w:rsidP="0073202B">
            <w:pPr>
              <w:rPr>
                <w:rFonts w:ascii="Arial" w:hAnsi="Arial" w:cs="Arial"/>
              </w:rPr>
            </w:pPr>
          </w:p>
          <w:p w14:paraId="46C5B3F2" w14:textId="77777777" w:rsidR="00A00A70" w:rsidRPr="00A00A70" w:rsidRDefault="00A00A70" w:rsidP="00A00A70">
            <w:pPr>
              <w:rPr>
                <w:rFonts w:ascii="Arial" w:hAnsi="Arial" w:cs="Arial"/>
                <w:b/>
              </w:rPr>
            </w:pPr>
            <w:r w:rsidRPr="00A00A70">
              <w:rPr>
                <w:rFonts w:ascii="Arial" w:hAnsi="Arial" w:cs="Arial"/>
                <w:b/>
              </w:rPr>
              <w:t xml:space="preserve">Police Visit – </w:t>
            </w:r>
          </w:p>
          <w:p w14:paraId="299526ED" w14:textId="77777777" w:rsidR="00A00A70" w:rsidRPr="00A00A70" w:rsidRDefault="00A00A70" w:rsidP="00A00A70">
            <w:pPr>
              <w:rPr>
                <w:rFonts w:ascii="Arial" w:hAnsi="Arial" w:cs="Arial"/>
              </w:rPr>
            </w:pPr>
            <w:r w:rsidRPr="00A00A70">
              <w:rPr>
                <w:rFonts w:ascii="Arial" w:hAnsi="Arial" w:cs="Arial"/>
              </w:rPr>
              <w:t xml:space="preserve">Discuss “Stranger Danger” in the community, school grounds, online etc. </w:t>
            </w:r>
          </w:p>
          <w:p w14:paraId="5A032E09" w14:textId="77777777" w:rsidR="00A00A70" w:rsidRPr="00A00A70" w:rsidRDefault="00A00A70" w:rsidP="00A00A70">
            <w:pPr>
              <w:rPr>
                <w:rFonts w:ascii="Arial" w:hAnsi="Arial" w:cs="Arial"/>
              </w:rPr>
            </w:pPr>
            <w:r w:rsidRPr="00A00A70">
              <w:rPr>
                <w:rFonts w:ascii="Arial" w:hAnsi="Arial" w:cs="Arial"/>
              </w:rPr>
              <w:t>Identify Police as friends and not “scary.”</w:t>
            </w:r>
          </w:p>
          <w:p w14:paraId="4709E43D" w14:textId="77777777" w:rsidR="00A00A70" w:rsidRPr="00A00A70" w:rsidRDefault="00A00A70" w:rsidP="00A00A70">
            <w:pPr>
              <w:rPr>
                <w:rFonts w:ascii="Arial" w:hAnsi="Arial" w:cs="Arial"/>
              </w:rPr>
            </w:pPr>
          </w:p>
          <w:p w14:paraId="6185D140" w14:textId="77777777" w:rsidR="00A00A70" w:rsidRPr="00A00A70" w:rsidRDefault="00A00A70" w:rsidP="00A00A70">
            <w:pPr>
              <w:rPr>
                <w:rFonts w:ascii="Arial" w:hAnsi="Arial" w:cs="Arial"/>
                <w:b/>
              </w:rPr>
            </w:pPr>
            <w:r w:rsidRPr="00A00A70">
              <w:rPr>
                <w:rFonts w:ascii="Arial" w:hAnsi="Arial" w:cs="Arial"/>
                <w:b/>
              </w:rPr>
              <w:t xml:space="preserve">Stranger Danger – </w:t>
            </w:r>
          </w:p>
          <w:p w14:paraId="65B95CF7" w14:textId="77777777" w:rsidR="00A00A70" w:rsidRPr="00A00A70" w:rsidRDefault="00A00A70" w:rsidP="00A00A70">
            <w:pPr>
              <w:pStyle w:val="ListParagraph"/>
              <w:numPr>
                <w:ilvl w:val="0"/>
                <w:numId w:val="1"/>
              </w:numPr>
              <w:rPr>
                <w:rFonts w:ascii="Arial" w:hAnsi="Arial" w:cs="Arial"/>
              </w:rPr>
            </w:pPr>
            <w:r w:rsidRPr="00A00A70">
              <w:rPr>
                <w:rFonts w:ascii="Arial" w:hAnsi="Arial" w:cs="Arial"/>
              </w:rPr>
              <w:t>Red Riding Hood: Link to safety with strangers</w:t>
            </w:r>
          </w:p>
          <w:p w14:paraId="5388EBAA" w14:textId="77777777" w:rsidR="00A00A70" w:rsidRPr="00A00A70" w:rsidRDefault="00A00A70" w:rsidP="0073202B">
            <w:pPr>
              <w:rPr>
                <w:rFonts w:ascii="Arial" w:hAnsi="Arial" w:cs="Arial"/>
              </w:rPr>
            </w:pPr>
          </w:p>
          <w:p w14:paraId="31B07560" w14:textId="60ADA380" w:rsidR="0073202B" w:rsidRPr="00A00A70" w:rsidRDefault="0073202B" w:rsidP="0073202B">
            <w:pPr>
              <w:rPr>
                <w:rFonts w:ascii="Arial" w:hAnsi="Arial" w:cs="Arial"/>
              </w:rPr>
            </w:pPr>
          </w:p>
        </w:tc>
        <w:tc>
          <w:tcPr>
            <w:tcW w:w="2481" w:type="dxa"/>
          </w:tcPr>
          <w:p w14:paraId="0A2299C3"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6C71831D" w14:textId="77777777" w:rsidR="0073202B" w:rsidRPr="00A00A70" w:rsidRDefault="0073202B" w:rsidP="0073202B">
            <w:pPr>
              <w:rPr>
                <w:rFonts w:ascii="Arial" w:hAnsi="Arial" w:cs="Arial"/>
              </w:rPr>
            </w:pPr>
          </w:p>
          <w:p w14:paraId="59BFCEFE"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2E74D000" w14:textId="77777777" w:rsidR="0073202B" w:rsidRPr="00A00A70" w:rsidRDefault="0073202B" w:rsidP="0073202B">
            <w:pPr>
              <w:rPr>
                <w:rFonts w:ascii="Arial" w:hAnsi="Arial" w:cs="Arial"/>
              </w:rPr>
            </w:pPr>
          </w:p>
          <w:p w14:paraId="290ACEB5" w14:textId="77777777" w:rsidR="00A873C3"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 </w:t>
            </w:r>
          </w:p>
          <w:p w14:paraId="49FABC61" w14:textId="77777777" w:rsidR="0073202B" w:rsidRPr="00A00A70" w:rsidRDefault="0073202B" w:rsidP="0073202B">
            <w:pPr>
              <w:rPr>
                <w:rFonts w:ascii="Arial" w:hAnsi="Arial" w:cs="Arial"/>
              </w:rPr>
            </w:pPr>
          </w:p>
          <w:p w14:paraId="3319B2A3" w14:textId="77777777" w:rsidR="0073202B" w:rsidRPr="00A00A70" w:rsidRDefault="0073202B" w:rsidP="0073202B">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7BE6EDD4" w14:textId="77777777" w:rsidR="0073202B" w:rsidRPr="00A00A70" w:rsidRDefault="0073202B" w:rsidP="0073202B">
            <w:pPr>
              <w:rPr>
                <w:rFonts w:ascii="Arial" w:hAnsi="Arial" w:cs="Arial"/>
              </w:rPr>
            </w:pPr>
          </w:p>
          <w:p w14:paraId="0E0AD0FA" w14:textId="31E283A8" w:rsidR="0073202B" w:rsidRPr="00A00A70" w:rsidRDefault="000F459F" w:rsidP="0073202B">
            <w:pPr>
              <w:rPr>
                <w:rFonts w:ascii="Arial" w:hAnsi="Arial" w:cs="Arial"/>
              </w:rPr>
            </w:pPr>
            <w:r w:rsidRPr="00A27F62">
              <w:rPr>
                <w:rFonts w:ascii="Arial" w:hAnsi="Arial" w:cs="Arial"/>
                <w:b/>
                <w:color w:val="FF0000"/>
                <w:sz w:val="32"/>
                <w:u w:val="single"/>
              </w:rPr>
              <w:t>LIFE Ed Van</w:t>
            </w:r>
          </w:p>
        </w:tc>
        <w:tc>
          <w:tcPr>
            <w:tcW w:w="2481" w:type="dxa"/>
          </w:tcPr>
          <w:p w14:paraId="63A50F27"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4E432B9A" w14:textId="77777777" w:rsidR="0073202B" w:rsidRPr="00A00A70" w:rsidRDefault="0073202B" w:rsidP="0073202B">
            <w:pPr>
              <w:rPr>
                <w:rFonts w:ascii="Arial" w:hAnsi="Arial" w:cs="Arial"/>
              </w:rPr>
            </w:pPr>
          </w:p>
          <w:p w14:paraId="01EC8406"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69917BD2" w14:textId="77777777" w:rsidR="0073202B" w:rsidRPr="00A00A70" w:rsidRDefault="0073202B" w:rsidP="0073202B">
            <w:pPr>
              <w:rPr>
                <w:rFonts w:ascii="Arial" w:hAnsi="Arial" w:cs="Arial"/>
              </w:rPr>
            </w:pPr>
          </w:p>
          <w:p w14:paraId="254A3AA1" w14:textId="653EDD51" w:rsidR="008A0D9A"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2852C69B" w14:textId="77777777" w:rsidR="0073202B" w:rsidRPr="00A00A70" w:rsidRDefault="0073202B" w:rsidP="0073202B">
            <w:pPr>
              <w:rPr>
                <w:rFonts w:ascii="Arial" w:hAnsi="Arial" w:cs="Arial"/>
              </w:rPr>
            </w:pPr>
          </w:p>
          <w:p w14:paraId="6AD27A44" w14:textId="77777777" w:rsidR="0073202B" w:rsidRPr="00A00A70" w:rsidRDefault="0073202B" w:rsidP="0073202B">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27A9634A" w14:textId="77777777" w:rsidR="0073202B" w:rsidRPr="00A00A70" w:rsidRDefault="0073202B" w:rsidP="0073202B">
            <w:pPr>
              <w:rPr>
                <w:rFonts w:ascii="Arial" w:hAnsi="Arial" w:cs="Arial"/>
              </w:rPr>
            </w:pPr>
          </w:p>
          <w:p w14:paraId="7CDDFA26" w14:textId="77777777" w:rsidR="0073202B" w:rsidRPr="00A00A70" w:rsidRDefault="0073202B" w:rsidP="0073202B">
            <w:pPr>
              <w:rPr>
                <w:rFonts w:ascii="Arial" w:hAnsi="Arial" w:cs="Arial"/>
              </w:rPr>
            </w:pPr>
          </w:p>
          <w:p w14:paraId="1006C465" w14:textId="77777777" w:rsidR="008A0D9A" w:rsidRDefault="008A0D9A" w:rsidP="00347DE1">
            <w:pPr>
              <w:rPr>
                <w:rFonts w:ascii="Arial" w:hAnsi="Arial" w:cs="Arial"/>
              </w:rPr>
            </w:pPr>
            <w:r w:rsidRPr="00A00A70">
              <w:rPr>
                <w:rFonts w:ascii="Arial" w:hAnsi="Arial" w:cs="Arial"/>
                <w:b/>
              </w:rPr>
              <w:t>Cyber Safety Week</w:t>
            </w:r>
            <w:r w:rsidR="00951BBA" w:rsidRPr="00A00A70">
              <w:rPr>
                <w:rFonts w:ascii="Arial" w:hAnsi="Arial" w:cs="Arial"/>
                <w:b/>
              </w:rPr>
              <w:t xml:space="preserve">  </w:t>
            </w:r>
            <w:r w:rsidR="00951BBA" w:rsidRPr="00A00A70">
              <w:rPr>
                <w:rFonts w:ascii="Arial" w:hAnsi="Arial" w:cs="Arial"/>
              </w:rPr>
              <w:t xml:space="preserve">– Sharing personal information in real life </w:t>
            </w:r>
          </w:p>
          <w:p w14:paraId="6EA90153" w14:textId="77777777" w:rsidR="000F459F" w:rsidRDefault="000F459F" w:rsidP="00347DE1">
            <w:pPr>
              <w:rPr>
                <w:rFonts w:ascii="Arial" w:hAnsi="Arial" w:cs="Arial"/>
              </w:rPr>
            </w:pPr>
          </w:p>
          <w:p w14:paraId="39F3679A" w14:textId="371B6AF1" w:rsidR="000F459F" w:rsidRPr="00A00A70" w:rsidRDefault="000F459F" w:rsidP="00347DE1">
            <w:pPr>
              <w:rPr>
                <w:rFonts w:ascii="Arial" w:hAnsi="Arial" w:cs="Arial"/>
              </w:rPr>
            </w:pPr>
          </w:p>
        </w:tc>
        <w:tc>
          <w:tcPr>
            <w:tcW w:w="2481" w:type="dxa"/>
          </w:tcPr>
          <w:p w14:paraId="30A827EC"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3E104F78" w14:textId="77777777" w:rsidR="0073202B" w:rsidRPr="00A00A70" w:rsidRDefault="0073202B" w:rsidP="0073202B">
            <w:pPr>
              <w:rPr>
                <w:rFonts w:ascii="Arial" w:hAnsi="Arial" w:cs="Arial"/>
              </w:rPr>
            </w:pPr>
          </w:p>
          <w:p w14:paraId="12C5740E"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3C01FF2C" w14:textId="77777777" w:rsidR="0073202B" w:rsidRPr="00A00A70" w:rsidRDefault="0073202B" w:rsidP="0073202B">
            <w:pPr>
              <w:rPr>
                <w:rFonts w:ascii="Arial" w:hAnsi="Arial" w:cs="Arial"/>
              </w:rPr>
            </w:pPr>
          </w:p>
          <w:p w14:paraId="5C8CD097" w14:textId="77777777" w:rsidR="00A873C3"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 </w:t>
            </w:r>
          </w:p>
          <w:p w14:paraId="0C76D2A1" w14:textId="77777777" w:rsidR="0073202B" w:rsidRPr="00A00A70" w:rsidRDefault="0073202B" w:rsidP="0073202B">
            <w:pPr>
              <w:rPr>
                <w:rFonts w:ascii="Arial" w:hAnsi="Arial" w:cs="Arial"/>
              </w:rPr>
            </w:pPr>
          </w:p>
          <w:p w14:paraId="457B350B" w14:textId="77777777" w:rsidR="0073202B" w:rsidRPr="00A00A70" w:rsidRDefault="0073202B" w:rsidP="0073202B">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22AEB692" w14:textId="77777777" w:rsidR="0073202B" w:rsidRPr="00A00A70" w:rsidRDefault="0073202B" w:rsidP="0073202B">
            <w:pPr>
              <w:rPr>
                <w:rFonts w:ascii="Arial" w:hAnsi="Arial" w:cs="Arial"/>
              </w:rPr>
            </w:pPr>
          </w:p>
          <w:p w14:paraId="074277F7" w14:textId="4E743E74" w:rsidR="0073202B" w:rsidRPr="00A00A70" w:rsidRDefault="0073202B" w:rsidP="0073202B">
            <w:pPr>
              <w:rPr>
                <w:rFonts w:ascii="Arial" w:hAnsi="Arial" w:cs="Arial"/>
              </w:rPr>
            </w:pPr>
          </w:p>
        </w:tc>
      </w:tr>
      <w:tr w:rsidR="00A00462" w:rsidRPr="00A00462" w14:paraId="4FD3DE3E" w14:textId="77777777" w:rsidTr="008A0D9A">
        <w:tc>
          <w:tcPr>
            <w:tcW w:w="1418" w:type="dxa"/>
          </w:tcPr>
          <w:p w14:paraId="5EFAEAFD" w14:textId="77777777" w:rsidR="00A00462" w:rsidRPr="00A00462" w:rsidRDefault="00A00462" w:rsidP="00347DE1">
            <w:pPr>
              <w:rPr>
                <w:rFonts w:ascii="Arial" w:hAnsi="Arial" w:cs="Arial"/>
                <w:b/>
                <w:sz w:val="28"/>
                <w:u w:val="single"/>
              </w:rPr>
            </w:pPr>
          </w:p>
        </w:tc>
        <w:tc>
          <w:tcPr>
            <w:tcW w:w="2268" w:type="dxa"/>
            <w:vMerge/>
          </w:tcPr>
          <w:p w14:paraId="5B15D81B" w14:textId="77777777" w:rsidR="00A00462" w:rsidRPr="00A00462" w:rsidRDefault="00A00462" w:rsidP="00347DE1">
            <w:pPr>
              <w:rPr>
                <w:rFonts w:ascii="Arial" w:hAnsi="Arial" w:cs="Arial"/>
                <w:b/>
                <w:sz w:val="28"/>
                <w:u w:val="single"/>
              </w:rPr>
            </w:pPr>
          </w:p>
        </w:tc>
        <w:tc>
          <w:tcPr>
            <w:tcW w:w="2551" w:type="dxa"/>
          </w:tcPr>
          <w:p w14:paraId="701068BC" w14:textId="77777777" w:rsidR="00A00462" w:rsidRPr="00A00462" w:rsidRDefault="00A00462" w:rsidP="00347DE1">
            <w:pPr>
              <w:rPr>
                <w:rFonts w:ascii="Arial" w:hAnsi="Arial" w:cs="Arial"/>
                <w:b/>
                <w:sz w:val="28"/>
                <w:u w:val="single"/>
              </w:rPr>
            </w:pPr>
          </w:p>
        </w:tc>
        <w:tc>
          <w:tcPr>
            <w:tcW w:w="2480" w:type="dxa"/>
          </w:tcPr>
          <w:p w14:paraId="7B3A665F" w14:textId="77777777" w:rsidR="00A00462" w:rsidRDefault="00A00462" w:rsidP="0073202B">
            <w:pPr>
              <w:rPr>
                <w:rFonts w:ascii="Arial" w:hAnsi="Arial" w:cs="Arial"/>
                <w:b/>
                <w:sz w:val="28"/>
                <w:u w:val="single"/>
              </w:rPr>
            </w:pPr>
            <w:r w:rsidRPr="00A00462">
              <w:rPr>
                <w:rFonts w:ascii="Arial" w:hAnsi="Arial" w:cs="Arial"/>
                <w:b/>
                <w:sz w:val="28"/>
                <w:u w:val="single"/>
              </w:rPr>
              <w:t>Term 1</w:t>
            </w:r>
          </w:p>
          <w:p w14:paraId="408EE7D6" w14:textId="0E01D30F" w:rsidR="00A00462" w:rsidRPr="00A00462" w:rsidRDefault="00A00462" w:rsidP="0073202B">
            <w:pPr>
              <w:rPr>
                <w:rFonts w:ascii="Arial" w:hAnsi="Arial" w:cs="Arial"/>
                <w:b/>
                <w:sz w:val="28"/>
                <w:u w:val="single"/>
              </w:rPr>
            </w:pPr>
          </w:p>
        </w:tc>
        <w:tc>
          <w:tcPr>
            <w:tcW w:w="2481" w:type="dxa"/>
          </w:tcPr>
          <w:p w14:paraId="4560DA2E" w14:textId="770A9474" w:rsidR="00A00462" w:rsidRPr="00A00462" w:rsidRDefault="00A00462" w:rsidP="0073202B">
            <w:pPr>
              <w:rPr>
                <w:rFonts w:ascii="Arial" w:hAnsi="Arial" w:cs="Arial"/>
                <w:b/>
                <w:sz w:val="28"/>
                <w:u w:val="single"/>
              </w:rPr>
            </w:pPr>
            <w:r w:rsidRPr="00A00462">
              <w:rPr>
                <w:rFonts w:ascii="Arial" w:hAnsi="Arial" w:cs="Arial"/>
                <w:b/>
                <w:sz w:val="28"/>
                <w:u w:val="single"/>
              </w:rPr>
              <w:t>Term 2</w:t>
            </w:r>
          </w:p>
        </w:tc>
        <w:tc>
          <w:tcPr>
            <w:tcW w:w="2481" w:type="dxa"/>
          </w:tcPr>
          <w:p w14:paraId="2F9EDD98" w14:textId="6BEE1435" w:rsidR="00A00462" w:rsidRPr="00A00462" w:rsidRDefault="00A00462" w:rsidP="0073202B">
            <w:pPr>
              <w:rPr>
                <w:rFonts w:ascii="Arial" w:hAnsi="Arial" w:cs="Arial"/>
                <w:b/>
                <w:sz w:val="28"/>
                <w:u w:val="single"/>
              </w:rPr>
            </w:pPr>
            <w:r w:rsidRPr="00A00462">
              <w:rPr>
                <w:rFonts w:ascii="Arial" w:hAnsi="Arial" w:cs="Arial"/>
                <w:b/>
                <w:sz w:val="28"/>
                <w:u w:val="single"/>
              </w:rPr>
              <w:t>Term 3</w:t>
            </w:r>
          </w:p>
        </w:tc>
        <w:tc>
          <w:tcPr>
            <w:tcW w:w="2481" w:type="dxa"/>
          </w:tcPr>
          <w:p w14:paraId="7CA7E39C" w14:textId="278A2F04" w:rsidR="00A00462" w:rsidRPr="00A00462" w:rsidRDefault="00A00462" w:rsidP="0073202B">
            <w:pPr>
              <w:rPr>
                <w:rFonts w:ascii="Arial" w:hAnsi="Arial" w:cs="Arial"/>
                <w:b/>
                <w:sz w:val="28"/>
                <w:u w:val="single"/>
              </w:rPr>
            </w:pPr>
            <w:r w:rsidRPr="00A00462">
              <w:rPr>
                <w:rFonts w:ascii="Arial" w:hAnsi="Arial" w:cs="Arial"/>
                <w:b/>
                <w:sz w:val="28"/>
                <w:u w:val="single"/>
              </w:rPr>
              <w:t xml:space="preserve">Term 4 </w:t>
            </w:r>
          </w:p>
        </w:tc>
      </w:tr>
      <w:tr w:rsidR="00347DE1" w:rsidRPr="00A00A70" w14:paraId="248B8064" w14:textId="77777777" w:rsidTr="008A0D9A">
        <w:tc>
          <w:tcPr>
            <w:tcW w:w="1418" w:type="dxa"/>
          </w:tcPr>
          <w:p w14:paraId="68DA89A2" w14:textId="212B12A4" w:rsidR="00347DE1" w:rsidRPr="00A00A70" w:rsidRDefault="00347DE1" w:rsidP="00347DE1">
            <w:pPr>
              <w:rPr>
                <w:rFonts w:ascii="Arial" w:hAnsi="Arial" w:cs="Arial"/>
              </w:rPr>
            </w:pPr>
            <w:r w:rsidRPr="00A00A70">
              <w:rPr>
                <w:rFonts w:ascii="Arial" w:hAnsi="Arial" w:cs="Arial"/>
              </w:rPr>
              <w:t>Grade 2</w:t>
            </w:r>
          </w:p>
        </w:tc>
        <w:tc>
          <w:tcPr>
            <w:tcW w:w="2268" w:type="dxa"/>
            <w:vMerge/>
          </w:tcPr>
          <w:p w14:paraId="22DF05C3" w14:textId="77777777" w:rsidR="00347DE1" w:rsidRPr="00A00A70" w:rsidRDefault="00347DE1" w:rsidP="00347DE1">
            <w:pPr>
              <w:rPr>
                <w:rFonts w:ascii="Arial" w:hAnsi="Arial" w:cs="Arial"/>
              </w:rPr>
            </w:pPr>
          </w:p>
        </w:tc>
        <w:tc>
          <w:tcPr>
            <w:tcW w:w="2551" w:type="dxa"/>
          </w:tcPr>
          <w:p w14:paraId="60ECD19F"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78329B0C" w14:textId="77777777" w:rsidR="00347DE1" w:rsidRPr="00A00A70" w:rsidRDefault="00347DE1" w:rsidP="00347DE1">
            <w:pPr>
              <w:rPr>
                <w:rFonts w:ascii="Arial" w:hAnsi="Arial" w:cs="Arial"/>
              </w:rPr>
            </w:pPr>
            <w:r w:rsidRPr="00A00A70">
              <w:rPr>
                <w:rFonts w:ascii="Arial" w:hAnsi="Arial" w:cs="Arial"/>
              </w:rPr>
              <w:t>As above</w:t>
            </w:r>
          </w:p>
          <w:p w14:paraId="487316D7" w14:textId="77777777" w:rsidR="00A873C3" w:rsidRPr="00A00A70" w:rsidRDefault="00A873C3" w:rsidP="00347DE1">
            <w:pPr>
              <w:rPr>
                <w:rFonts w:ascii="Arial" w:hAnsi="Arial" w:cs="Arial"/>
              </w:rPr>
            </w:pPr>
          </w:p>
          <w:p w14:paraId="02401D23" w14:textId="77777777" w:rsidR="00A873C3" w:rsidRPr="00A00A70" w:rsidRDefault="00A873C3" w:rsidP="00347DE1">
            <w:pPr>
              <w:rPr>
                <w:rFonts w:ascii="Arial" w:hAnsi="Arial" w:cs="Arial"/>
                <w:b/>
                <w:u w:val="single"/>
              </w:rPr>
            </w:pPr>
            <w:r w:rsidRPr="00A00A70">
              <w:rPr>
                <w:rFonts w:ascii="Arial" w:hAnsi="Arial" w:cs="Arial"/>
                <w:b/>
                <w:u w:val="single"/>
              </w:rPr>
              <w:t xml:space="preserve">ICT </w:t>
            </w:r>
          </w:p>
          <w:p w14:paraId="70AA71D2" w14:textId="77777777" w:rsidR="00A873C3" w:rsidRPr="00A00A70" w:rsidRDefault="00A873C3" w:rsidP="00347DE1">
            <w:pPr>
              <w:rPr>
                <w:rFonts w:ascii="Arial" w:hAnsi="Arial" w:cs="Arial"/>
              </w:rPr>
            </w:pPr>
            <w:r w:rsidRPr="00A00A70">
              <w:rPr>
                <w:rFonts w:ascii="Arial" w:hAnsi="Arial" w:cs="Arial"/>
              </w:rPr>
              <w:t>As above</w:t>
            </w:r>
          </w:p>
        </w:tc>
        <w:tc>
          <w:tcPr>
            <w:tcW w:w="2480" w:type="dxa"/>
          </w:tcPr>
          <w:p w14:paraId="600E664E"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2D07669E" w14:textId="77777777" w:rsidR="00347DE1" w:rsidRPr="00A00A70" w:rsidRDefault="00347DE1" w:rsidP="00347DE1">
            <w:pPr>
              <w:rPr>
                <w:rFonts w:ascii="Arial" w:hAnsi="Arial" w:cs="Arial"/>
              </w:rPr>
            </w:pPr>
          </w:p>
          <w:p w14:paraId="0FF885F5"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4C37B137" w14:textId="77777777" w:rsidR="0073202B" w:rsidRPr="00A00A70" w:rsidRDefault="0073202B" w:rsidP="0073202B">
            <w:pPr>
              <w:rPr>
                <w:rFonts w:ascii="Arial" w:hAnsi="Arial" w:cs="Arial"/>
              </w:rPr>
            </w:pPr>
          </w:p>
          <w:p w14:paraId="0F966114"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716E46E" w14:textId="77777777" w:rsidR="0073202B" w:rsidRPr="00A00A70" w:rsidRDefault="0073202B" w:rsidP="0073202B">
            <w:pPr>
              <w:rPr>
                <w:rFonts w:ascii="Arial" w:hAnsi="Arial" w:cs="Arial"/>
              </w:rPr>
            </w:pPr>
          </w:p>
          <w:p w14:paraId="777BD4F0"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r w:rsidR="00C84A42" w:rsidRPr="00A00A70">
              <w:rPr>
                <w:rFonts w:ascii="Arial" w:hAnsi="Arial" w:cs="Arial"/>
              </w:rPr>
              <w:t>.</w:t>
            </w:r>
          </w:p>
          <w:p w14:paraId="25647E7F" w14:textId="77777777" w:rsidR="00C84A42" w:rsidRPr="00A00A70" w:rsidRDefault="00C84A42" w:rsidP="0073202B">
            <w:pPr>
              <w:rPr>
                <w:rFonts w:ascii="Arial" w:hAnsi="Arial" w:cs="Arial"/>
              </w:rPr>
            </w:pPr>
          </w:p>
          <w:p w14:paraId="1B55A0B6"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F03200A" w14:textId="77777777" w:rsidR="00C84A42" w:rsidRPr="00A00A70" w:rsidRDefault="00C84A42" w:rsidP="00C84A42">
            <w:pPr>
              <w:rPr>
                <w:rFonts w:ascii="Arial" w:hAnsi="Arial" w:cs="Arial"/>
              </w:rPr>
            </w:pPr>
          </w:p>
          <w:p w14:paraId="3EDF3393" w14:textId="77777777" w:rsidR="00A00A70" w:rsidRPr="00A00A70" w:rsidRDefault="00A00A70" w:rsidP="00A00A70">
            <w:pPr>
              <w:rPr>
                <w:rFonts w:ascii="Arial" w:hAnsi="Arial" w:cs="Arial"/>
                <w:b/>
              </w:rPr>
            </w:pPr>
            <w:r w:rsidRPr="00A00A70">
              <w:rPr>
                <w:rFonts w:ascii="Arial" w:hAnsi="Arial" w:cs="Arial"/>
                <w:b/>
              </w:rPr>
              <w:t xml:space="preserve">Police Visit – </w:t>
            </w:r>
          </w:p>
          <w:p w14:paraId="13CA5703" w14:textId="77777777" w:rsidR="00A00A70" w:rsidRPr="00A00A70" w:rsidRDefault="00A00A70" w:rsidP="00A00A70">
            <w:pPr>
              <w:rPr>
                <w:rFonts w:ascii="Arial" w:hAnsi="Arial" w:cs="Arial"/>
              </w:rPr>
            </w:pPr>
            <w:r w:rsidRPr="00A00A70">
              <w:rPr>
                <w:rFonts w:ascii="Arial" w:hAnsi="Arial" w:cs="Arial"/>
              </w:rPr>
              <w:t xml:space="preserve">Discuss “Stranger Danger” in the community, school grounds, online etc. </w:t>
            </w:r>
          </w:p>
          <w:p w14:paraId="5478C1F0" w14:textId="77777777" w:rsidR="00A00A70" w:rsidRPr="00A00A70" w:rsidRDefault="00A00A70" w:rsidP="00A00A70">
            <w:pPr>
              <w:rPr>
                <w:rFonts w:ascii="Arial" w:hAnsi="Arial" w:cs="Arial"/>
              </w:rPr>
            </w:pPr>
            <w:r w:rsidRPr="00A00A70">
              <w:rPr>
                <w:rFonts w:ascii="Arial" w:hAnsi="Arial" w:cs="Arial"/>
              </w:rPr>
              <w:t>Identify Police as friends and not “scary.”</w:t>
            </w:r>
          </w:p>
          <w:p w14:paraId="37B508B4" w14:textId="77777777" w:rsidR="00A00A70" w:rsidRPr="00A00A70" w:rsidRDefault="00A00A70" w:rsidP="00A00A70">
            <w:pPr>
              <w:rPr>
                <w:rFonts w:ascii="Arial" w:hAnsi="Arial" w:cs="Arial"/>
              </w:rPr>
            </w:pPr>
          </w:p>
          <w:p w14:paraId="371BA62D" w14:textId="77777777" w:rsidR="00A00A70" w:rsidRPr="00A00A70" w:rsidRDefault="00A00A70" w:rsidP="00A00A70">
            <w:pPr>
              <w:rPr>
                <w:rFonts w:ascii="Arial" w:hAnsi="Arial" w:cs="Arial"/>
                <w:b/>
              </w:rPr>
            </w:pPr>
            <w:r w:rsidRPr="00A00A70">
              <w:rPr>
                <w:rFonts w:ascii="Arial" w:hAnsi="Arial" w:cs="Arial"/>
                <w:b/>
              </w:rPr>
              <w:t xml:space="preserve">Stranger Danger – </w:t>
            </w:r>
          </w:p>
          <w:p w14:paraId="3AC2DC72" w14:textId="77777777" w:rsidR="00A00A70" w:rsidRPr="00A00A70" w:rsidRDefault="00A00A70" w:rsidP="00A00A70">
            <w:pPr>
              <w:pStyle w:val="ListParagraph"/>
              <w:numPr>
                <w:ilvl w:val="0"/>
                <w:numId w:val="1"/>
              </w:numPr>
              <w:rPr>
                <w:rFonts w:ascii="Arial" w:hAnsi="Arial" w:cs="Arial"/>
              </w:rPr>
            </w:pPr>
            <w:r w:rsidRPr="00A00A70">
              <w:rPr>
                <w:rFonts w:ascii="Arial" w:hAnsi="Arial" w:cs="Arial"/>
              </w:rPr>
              <w:t>Red Riding Hood: Link to safety with strangers</w:t>
            </w:r>
          </w:p>
          <w:p w14:paraId="13304BF8" w14:textId="77777777" w:rsidR="00A00A70" w:rsidRPr="00A00A70" w:rsidRDefault="00A00A70" w:rsidP="00C84A42">
            <w:pPr>
              <w:rPr>
                <w:rFonts w:ascii="Arial" w:hAnsi="Arial" w:cs="Arial"/>
              </w:rPr>
            </w:pPr>
          </w:p>
          <w:p w14:paraId="55DD88A4" w14:textId="570A4BC4" w:rsidR="00C84A42" w:rsidRPr="00A00A70" w:rsidRDefault="00C84A42" w:rsidP="0073202B">
            <w:pPr>
              <w:rPr>
                <w:rFonts w:ascii="Arial" w:hAnsi="Arial" w:cs="Arial"/>
              </w:rPr>
            </w:pPr>
          </w:p>
        </w:tc>
        <w:tc>
          <w:tcPr>
            <w:tcW w:w="2481" w:type="dxa"/>
          </w:tcPr>
          <w:p w14:paraId="6F0F9990"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44830BB2" w14:textId="77777777" w:rsidR="0073202B" w:rsidRPr="00A00A70" w:rsidRDefault="0073202B" w:rsidP="0073202B">
            <w:pPr>
              <w:rPr>
                <w:rFonts w:ascii="Arial" w:hAnsi="Arial" w:cs="Arial"/>
              </w:rPr>
            </w:pPr>
          </w:p>
          <w:p w14:paraId="7264722B"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27CD8E8" w14:textId="77777777" w:rsidR="0073202B" w:rsidRPr="00A00A70" w:rsidRDefault="0073202B" w:rsidP="0073202B">
            <w:pPr>
              <w:rPr>
                <w:rFonts w:ascii="Arial" w:hAnsi="Arial" w:cs="Arial"/>
              </w:rPr>
            </w:pPr>
          </w:p>
          <w:p w14:paraId="75F0E2C4" w14:textId="77777777" w:rsidR="00347DE1"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35386FD1" w14:textId="77777777" w:rsidR="00C84A42" w:rsidRPr="00A00A70" w:rsidRDefault="00C84A42" w:rsidP="0073202B">
            <w:pPr>
              <w:rPr>
                <w:rFonts w:ascii="Arial" w:hAnsi="Arial" w:cs="Arial"/>
              </w:rPr>
            </w:pPr>
          </w:p>
          <w:p w14:paraId="51266D15"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4A339565" w14:textId="77777777" w:rsidR="00C84A42" w:rsidRPr="00A00A70" w:rsidRDefault="00C84A42" w:rsidP="00C84A42">
            <w:pPr>
              <w:rPr>
                <w:rFonts w:ascii="Arial" w:hAnsi="Arial" w:cs="Arial"/>
              </w:rPr>
            </w:pPr>
          </w:p>
          <w:p w14:paraId="2ECFD605" w14:textId="59E19148" w:rsidR="00C84A42" w:rsidRPr="00A00A70" w:rsidRDefault="000F459F" w:rsidP="0073202B">
            <w:pPr>
              <w:rPr>
                <w:rFonts w:ascii="Arial" w:hAnsi="Arial" w:cs="Arial"/>
              </w:rPr>
            </w:pPr>
            <w:r w:rsidRPr="00A27F62">
              <w:rPr>
                <w:rFonts w:ascii="Arial" w:hAnsi="Arial" w:cs="Arial"/>
                <w:b/>
                <w:color w:val="FF0000"/>
                <w:sz w:val="32"/>
                <w:u w:val="single"/>
              </w:rPr>
              <w:t>LIFE Ed Van</w:t>
            </w:r>
          </w:p>
        </w:tc>
        <w:tc>
          <w:tcPr>
            <w:tcW w:w="2481" w:type="dxa"/>
          </w:tcPr>
          <w:p w14:paraId="50A326D0"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1E14DB92" w14:textId="77777777" w:rsidR="0073202B" w:rsidRPr="00A00A70" w:rsidRDefault="0073202B" w:rsidP="0073202B">
            <w:pPr>
              <w:rPr>
                <w:rFonts w:ascii="Arial" w:hAnsi="Arial" w:cs="Arial"/>
              </w:rPr>
            </w:pPr>
          </w:p>
          <w:p w14:paraId="213839FF"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0515A9D5" w14:textId="77777777" w:rsidR="0073202B" w:rsidRPr="00A00A70" w:rsidRDefault="0073202B" w:rsidP="0073202B">
            <w:pPr>
              <w:rPr>
                <w:rFonts w:ascii="Arial" w:hAnsi="Arial" w:cs="Arial"/>
              </w:rPr>
            </w:pPr>
          </w:p>
          <w:p w14:paraId="5CDACACE" w14:textId="57F82E24"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2B3F0A03" w14:textId="77777777" w:rsidR="0073202B" w:rsidRPr="00A00A70" w:rsidRDefault="0073202B" w:rsidP="0073202B">
            <w:pPr>
              <w:rPr>
                <w:rFonts w:ascii="Arial" w:hAnsi="Arial" w:cs="Arial"/>
                <w:b/>
              </w:rPr>
            </w:pPr>
          </w:p>
          <w:p w14:paraId="37F72A92" w14:textId="77777777" w:rsidR="008A0D9A" w:rsidRPr="00A00A70" w:rsidRDefault="008A0D9A" w:rsidP="00347DE1">
            <w:pPr>
              <w:rPr>
                <w:rFonts w:ascii="Arial" w:hAnsi="Arial" w:cs="Arial"/>
                <w:b/>
              </w:rPr>
            </w:pPr>
            <w:r w:rsidRPr="00A00A70">
              <w:rPr>
                <w:rFonts w:ascii="Arial" w:hAnsi="Arial" w:cs="Arial"/>
                <w:b/>
              </w:rPr>
              <w:t>Cyber Safety Week</w:t>
            </w:r>
            <w:r w:rsidR="00951BBA" w:rsidRPr="00A00A70">
              <w:rPr>
                <w:rFonts w:ascii="Arial" w:hAnsi="Arial" w:cs="Arial"/>
                <w:b/>
              </w:rPr>
              <w:t xml:space="preserve"> </w:t>
            </w:r>
            <w:r w:rsidR="00951BBA" w:rsidRPr="00A00A70">
              <w:rPr>
                <w:rFonts w:ascii="Arial" w:hAnsi="Arial" w:cs="Arial"/>
              </w:rPr>
              <w:t>– Sharing personal information</w:t>
            </w:r>
            <w:r w:rsidR="00951BBA" w:rsidRPr="00A00A70">
              <w:rPr>
                <w:rFonts w:ascii="Arial" w:hAnsi="Arial" w:cs="Arial"/>
                <w:b/>
              </w:rPr>
              <w:t xml:space="preserve"> </w:t>
            </w:r>
            <w:r w:rsidR="00951BBA" w:rsidRPr="00A00A70">
              <w:rPr>
                <w:rFonts w:ascii="Arial" w:hAnsi="Arial" w:cs="Arial"/>
              </w:rPr>
              <w:t>online e.g. in games, chat rooms etc.</w:t>
            </w:r>
            <w:r w:rsidR="00951BBA" w:rsidRPr="00A00A70">
              <w:rPr>
                <w:rFonts w:ascii="Arial" w:hAnsi="Arial" w:cs="Arial"/>
                <w:b/>
              </w:rPr>
              <w:t xml:space="preserve"> </w:t>
            </w:r>
          </w:p>
          <w:p w14:paraId="2028E594" w14:textId="77777777" w:rsidR="00C84A42" w:rsidRPr="00A00A70" w:rsidRDefault="00C84A42" w:rsidP="00347DE1">
            <w:pPr>
              <w:rPr>
                <w:rFonts w:ascii="Arial" w:hAnsi="Arial" w:cs="Arial"/>
                <w:b/>
              </w:rPr>
            </w:pPr>
          </w:p>
          <w:p w14:paraId="5BFC1DA1"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72099289" w14:textId="77777777" w:rsidR="00C84A42" w:rsidRPr="00A00A70" w:rsidRDefault="00C84A42" w:rsidP="00C84A42">
            <w:pPr>
              <w:rPr>
                <w:rFonts w:ascii="Arial" w:hAnsi="Arial" w:cs="Arial"/>
              </w:rPr>
            </w:pPr>
          </w:p>
          <w:p w14:paraId="76523A81" w14:textId="5F6B343C" w:rsidR="00C84A42" w:rsidRPr="00A00A70" w:rsidRDefault="00C84A42" w:rsidP="00347DE1">
            <w:pPr>
              <w:rPr>
                <w:rFonts w:ascii="Arial" w:hAnsi="Arial" w:cs="Arial"/>
              </w:rPr>
            </w:pPr>
          </w:p>
        </w:tc>
        <w:tc>
          <w:tcPr>
            <w:tcW w:w="2481" w:type="dxa"/>
          </w:tcPr>
          <w:p w14:paraId="670EEE79"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42DF782A" w14:textId="77777777" w:rsidR="0073202B" w:rsidRPr="00A00A70" w:rsidRDefault="0073202B" w:rsidP="0073202B">
            <w:pPr>
              <w:rPr>
                <w:rFonts w:ascii="Arial" w:hAnsi="Arial" w:cs="Arial"/>
              </w:rPr>
            </w:pPr>
          </w:p>
          <w:p w14:paraId="1211C5CB"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4EDDAAC0" w14:textId="77777777" w:rsidR="0073202B" w:rsidRPr="00A00A70" w:rsidRDefault="0073202B" w:rsidP="0073202B">
            <w:pPr>
              <w:rPr>
                <w:rFonts w:ascii="Arial" w:hAnsi="Arial" w:cs="Arial"/>
              </w:rPr>
            </w:pPr>
          </w:p>
          <w:p w14:paraId="744784EE" w14:textId="77777777" w:rsidR="00347DE1"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76C3A5B4" w14:textId="77777777" w:rsidR="00C84A42" w:rsidRPr="00A00A70" w:rsidRDefault="00C84A42" w:rsidP="0073202B">
            <w:pPr>
              <w:rPr>
                <w:rFonts w:ascii="Arial" w:hAnsi="Arial" w:cs="Arial"/>
              </w:rPr>
            </w:pPr>
          </w:p>
          <w:p w14:paraId="4AB8E559"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2436405" w14:textId="77777777" w:rsidR="00C84A42" w:rsidRPr="00A00A70" w:rsidRDefault="00C84A42" w:rsidP="00C84A42">
            <w:pPr>
              <w:rPr>
                <w:rFonts w:ascii="Arial" w:hAnsi="Arial" w:cs="Arial"/>
              </w:rPr>
            </w:pPr>
          </w:p>
          <w:p w14:paraId="4B9B6C03" w14:textId="4CFAB24C" w:rsidR="00C84A42" w:rsidRPr="00A00A70" w:rsidRDefault="00C84A42" w:rsidP="0073202B">
            <w:pPr>
              <w:rPr>
                <w:rFonts w:ascii="Arial" w:hAnsi="Arial" w:cs="Arial"/>
              </w:rPr>
            </w:pPr>
          </w:p>
        </w:tc>
      </w:tr>
      <w:tr w:rsidR="00A00462" w:rsidRPr="00A00462" w14:paraId="6078D03B" w14:textId="77777777" w:rsidTr="008A0D9A">
        <w:tc>
          <w:tcPr>
            <w:tcW w:w="1418" w:type="dxa"/>
          </w:tcPr>
          <w:p w14:paraId="16E6CA75" w14:textId="77777777" w:rsidR="00A00462" w:rsidRPr="00A00462" w:rsidRDefault="00A00462" w:rsidP="00347DE1">
            <w:pPr>
              <w:rPr>
                <w:rFonts w:ascii="Arial" w:hAnsi="Arial" w:cs="Arial"/>
                <w:sz w:val="28"/>
                <w:u w:val="single"/>
              </w:rPr>
            </w:pPr>
          </w:p>
        </w:tc>
        <w:tc>
          <w:tcPr>
            <w:tcW w:w="2268" w:type="dxa"/>
            <w:vMerge/>
          </w:tcPr>
          <w:p w14:paraId="2EF1B296" w14:textId="77777777" w:rsidR="00A00462" w:rsidRPr="00A00462" w:rsidRDefault="00A00462" w:rsidP="00347DE1">
            <w:pPr>
              <w:rPr>
                <w:rFonts w:ascii="Arial" w:hAnsi="Arial" w:cs="Arial"/>
                <w:sz w:val="28"/>
                <w:u w:val="single"/>
              </w:rPr>
            </w:pPr>
          </w:p>
        </w:tc>
        <w:tc>
          <w:tcPr>
            <w:tcW w:w="2551" w:type="dxa"/>
          </w:tcPr>
          <w:p w14:paraId="095CF44B" w14:textId="77777777" w:rsidR="00A00462" w:rsidRPr="00A00462" w:rsidRDefault="00A00462" w:rsidP="00347DE1">
            <w:pPr>
              <w:rPr>
                <w:rFonts w:ascii="Arial" w:hAnsi="Arial" w:cs="Arial"/>
                <w:b/>
                <w:sz w:val="28"/>
                <w:u w:val="single"/>
              </w:rPr>
            </w:pPr>
          </w:p>
        </w:tc>
        <w:tc>
          <w:tcPr>
            <w:tcW w:w="2480" w:type="dxa"/>
          </w:tcPr>
          <w:p w14:paraId="39C9B3E1" w14:textId="77777777" w:rsidR="00A00462" w:rsidRDefault="00A00462" w:rsidP="0073202B">
            <w:pPr>
              <w:rPr>
                <w:rFonts w:ascii="Arial" w:hAnsi="Arial" w:cs="Arial"/>
                <w:b/>
                <w:sz w:val="28"/>
                <w:u w:val="single"/>
              </w:rPr>
            </w:pPr>
            <w:r w:rsidRPr="00A00462">
              <w:rPr>
                <w:rFonts w:ascii="Arial" w:hAnsi="Arial" w:cs="Arial"/>
                <w:b/>
                <w:sz w:val="28"/>
                <w:u w:val="single"/>
              </w:rPr>
              <w:t>Term 1</w:t>
            </w:r>
          </w:p>
          <w:p w14:paraId="4E14A5E1" w14:textId="15D959DA" w:rsidR="00A00462" w:rsidRPr="00A00462" w:rsidRDefault="00A00462" w:rsidP="0073202B">
            <w:pPr>
              <w:rPr>
                <w:rFonts w:ascii="Arial" w:hAnsi="Arial" w:cs="Arial"/>
                <w:b/>
                <w:sz w:val="28"/>
                <w:u w:val="single"/>
              </w:rPr>
            </w:pPr>
          </w:p>
        </w:tc>
        <w:tc>
          <w:tcPr>
            <w:tcW w:w="2481" w:type="dxa"/>
          </w:tcPr>
          <w:p w14:paraId="092C9144" w14:textId="4E58C1AF" w:rsidR="00A00462" w:rsidRPr="00A00462" w:rsidRDefault="00A00462" w:rsidP="0073202B">
            <w:pPr>
              <w:rPr>
                <w:rFonts w:ascii="Arial" w:hAnsi="Arial" w:cs="Arial"/>
                <w:b/>
                <w:sz w:val="28"/>
                <w:u w:val="single"/>
              </w:rPr>
            </w:pPr>
            <w:r w:rsidRPr="00A00462">
              <w:rPr>
                <w:rFonts w:ascii="Arial" w:hAnsi="Arial" w:cs="Arial"/>
                <w:b/>
                <w:sz w:val="28"/>
                <w:u w:val="single"/>
              </w:rPr>
              <w:t>Term 2</w:t>
            </w:r>
          </w:p>
        </w:tc>
        <w:tc>
          <w:tcPr>
            <w:tcW w:w="2481" w:type="dxa"/>
          </w:tcPr>
          <w:p w14:paraId="0DCDA018" w14:textId="3E0B26F9" w:rsidR="00A00462" w:rsidRPr="00A00462" w:rsidRDefault="00A00462" w:rsidP="0073202B">
            <w:pPr>
              <w:rPr>
                <w:rFonts w:ascii="Arial" w:hAnsi="Arial" w:cs="Arial"/>
                <w:b/>
                <w:sz w:val="28"/>
                <w:u w:val="single"/>
              </w:rPr>
            </w:pPr>
            <w:r w:rsidRPr="00A00462">
              <w:rPr>
                <w:rFonts w:ascii="Arial" w:hAnsi="Arial" w:cs="Arial"/>
                <w:b/>
                <w:sz w:val="28"/>
                <w:u w:val="single"/>
              </w:rPr>
              <w:t>Term 3</w:t>
            </w:r>
          </w:p>
        </w:tc>
        <w:tc>
          <w:tcPr>
            <w:tcW w:w="2481" w:type="dxa"/>
          </w:tcPr>
          <w:p w14:paraId="248369A6" w14:textId="4CE2F479" w:rsidR="00A00462" w:rsidRPr="00A00462" w:rsidRDefault="00A00462" w:rsidP="0073202B">
            <w:pPr>
              <w:rPr>
                <w:rFonts w:ascii="Arial" w:hAnsi="Arial" w:cs="Arial"/>
                <w:b/>
                <w:sz w:val="28"/>
                <w:u w:val="single"/>
              </w:rPr>
            </w:pPr>
            <w:r w:rsidRPr="00A00462">
              <w:rPr>
                <w:rFonts w:ascii="Arial" w:hAnsi="Arial" w:cs="Arial"/>
                <w:b/>
                <w:sz w:val="28"/>
                <w:u w:val="single"/>
              </w:rPr>
              <w:t>Term 4</w:t>
            </w:r>
          </w:p>
        </w:tc>
      </w:tr>
      <w:tr w:rsidR="00347DE1" w:rsidRPr="00A00A70" w14:paraId="069DE73E" w14:textId="77777777" w:rsidTr="008A0D9A">
        <w:tc>
          <w:tcPr>
            <w:tcW w:w="1418" w:type="dxa"/>
          </w:tcPr>
          <w:p w14:paraId="16C932E1" w14:textId="64A4E7FB" w:rsidR="00347DE1" w:rsidRPr="00A00A70" w:rsidRDefault="00347DE1" w:rsidP="00347DE1">
            <w:pPr>
              <w:rPr>
                <w:rFonts w:ascii="Arial" w:hAnsi="Arial" w:cs="Arial"/>
              </w:rPr>
            </w:pPr>
            <w:r w:rsidRPr="00A00A70">
              <w:rPr>
                <w:rFonts w:ascii="Arial" w:hAnsi="Arial" w:cs="Arial"/>
              </w:rPr>
              <w:t>Grade 3</w:t>
            </w:r>
          </w:p>
        </w:tc>
        <w:tc>
          <w:tcPr>
            <w:tcW w:w="2268" w:type="dxa"/>
            <w:vMerge/>
          </w:tcPr>
          <w:p w14:paraId="3FB19E35" w14:textId="77777777" w:rsidR="00347DE1" w:rsidRPr="00A00A70" w:rsidRDefault="00347DE1" w:rsidP="00347DE1">
            <w:pPr>
              <w:rPr>
                <w:rFonts w:ascii="Arial" w:hAnsi="Arial" w:cs="Arial"/>
              </w:rPr>
            </w:pPr>
          </w:p>
        </w:tc>
        <w:tc>
          <w:tcPr>
            <w:tcW w:w="2551" w:type="dxa"/>
          </w:tcPr>
          <w:p w14:paraId="1C0F2123"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0B76F2F1" w14:textId="77777777" w:rsidR="00347DE1" w:rsidRPr="00A00A70" w:rsidRDefault="006A5E86" w:rsidP="00347DE1">
            <w:pPr>
              <w:rPr>
                <w:rFonts w:ascii="Arial" w:hAnsi="Arial" w:cs="Arial"/>
              </w:rPr>
            </w:pPr>
            <w:r w:rsidRPr="00A00A70">
              <w:rPr>
                <w:rFonts w:ascii="Arial" w:hAnsi="Arial" w:cs="Arial"/>
              </w:rPr>
              <w:t>As students work towards the achievement of Level 4 standards in Interpersonal Development, they interact with their peers, older and younger students, and adults in both informal and formal contexts. They develop their skills and strategies for getting to know and understand others within increasingly complex situations. With teacher support, they identify different types of friendships and relationships. They discuss the expectations they have of friendship and relationship groups and acknowledge the expectations that others have of them. They recognise that relationships change and that positive relationships do not depend on always agreeing with one another.</w:t>
            </w:r>
          </w:p>
          <w:p w14:paraId="6D52B601" w14:textId="77777777" w:rsidR="00A869F2" w:rsidRPr="00A00A70" w:rsidRDefault="00A869F2" w:rsidP="00347DE1">
            <w:pPr>
              <w:rPr>
                <w:rFonts w:ascii="Arial" w:hAnsi="Arial" w:cs="Arial"/>
              </w:rPr>
            </w:pPr>
          </w:p>
          <w:p w14:paraId="191D35E2" w14:textId="77777777" w:rsidR="00A869F2" w:rsidRPr="00A00A70" w:rsidRDefault="00A869F2" w:rsidP="00347DE1">
            <w:pPr>
              <w:rPr>
                <w:rFonts w:ascii="Arial" w:hAnsi="Arial" w:cs="Arial"/>
              </w:rPr>
            </w:pPr>
            <w:r w:rsidRPr="00A00A70">
              <w:rPr>
                <w:rFonts w:ascii="Arial" w:hAnsi="Arial" w:cs="Arial"/>
              </w:rPr>
              <w:t xml:space="preserve">Students are encouraged to think about their values and how these affect their feelings and </w:t>
            </w:r>
            <w:proofErr w:type="spellStart"/>
            <w:r w:rsidRPr="00A00A70">
              <w:rPr>
                <w:rFonts w:ascii="Arial" w:hAnsi="Arial" w:cs="Arial"/>
              </w:rPr>
              <w:t>behaviour</w:t>
            </w:r>
            <w:proofErr w:type="spellEnd"/>
            <w:r w:rsidRPr="00A00A70">
              <w:rPr>
                <w:rFonts w:ascii="Arial" w:hAnsi="Arial" w:cs="Arial"/>
              </w:rPr>
              <w:t>. They are supported to develop relationships based on respect and the valuing of individual differences</w:t>
            </w:r>
          </w:p>
          <w:p w14:paraId="10A8D9C6" w14:textId="77777777" w:rsidR="00A869F2" w:rsidRPr="00A00A70" w:rsidRDefault="00A869F2" w:rsidP="00347DE1">
            <w:pPr>
              <w:rPr>
                <w:rFonts w:ascii="Arial" w:hAnsi="Arial" w:cs="Arial"/>
              </w:rPr>
            </w:pPr>
          </w:p>
          <w:p w14:paraId="38B73D06" w14:textId="77777777" w:rsidR="00A869F2" w:rsidRPr="00A00A70" w:rsidRDefault="00A869F2" w:rsidP="00347DE1">
            <w:pPr>
              <w:rPr>
                <w:rFonts w:ascii="Arial" w:hAnsi="Arial" w:cs="Arial"/>
              </w:rPr>
            </w:pPr>
            <w:r w:rsidRPr="00A00A70">
              <w:rPr>
                <w:rFonts w:ascii="Arial" w:hAnsi="Arial" w:cs="Arial"/>
              </w:rPr>
              <w:t xml:space="preserve">Students begin to explore the link between their feelings and their </w:t>
            </w:r>
            <w:proofErr w:type="spellStart"/>
            <w:r w:rsidRPr="00A00A70">
              <w:rPr>
                <w:rFonts w:ascii="Arial" w:hAnsi="Arial" w:cs="Arial"/>
              </w:rPr>
              <w:t>behaviour</w:t>
            </w:r>
            <w:proofErr w:type="spellEnd"/>
            <w:r w:rsidRPr="00A00A70">
              <w:rPr>
                <w:rFonts w:ascii="Arial" w:hAnsi="Arial" w:cs="Arial"/>
              </w:rPr>
              <w:t>. They learn about empathy and use this to begin to respond to the needs of others.</w:t>
            </w:r>
          </w:p>
          <w:p w14:paraId="68ACDC94" w14:textId="77777777" w:rsidR="00A869F2" w:rsidRPr="00A00A70" w:rsidRDefault="00A869F2" w:rsidP="00347DE1">
            <w:pPr>
              <w:rPr>
                <w:rFonts w:ascii="Arial" w:hAnsi="Arial" w:cs="Arial"/>
              </w:rPr>
            </w:pPr>
          </w:p>
          <w:p w14:paraId="4A970BF5" w14:textId="77777777" w:rsidR="00A869F2" w:rsidRPr="00A00A70" w:rsidRDefault="00A869F2" w:rsidP="00347DE1">
            <w:pPr>
              <w:rPr>
                <w:rFonts w:ascii="Arial" w:hAnsi="Arial" w:cs="Arial"/>
              </w:rPr>
            </w:pPr>
            <w:r w:rsidRPr="00A00A70">
              <w:rPr>
                <w:rFonts w:ascii="Arial" w:hAnsi="Arial" w:cs="Arial"/>
              </w:rPr>
              <w:t>Students are introduced to a variety of strategies for dealing with conflict and bullying. By articulating the conflict to be resolved, they discuss options and outcomes and work with others to develop plans and procedures to reduce the possibility of conflict, avoid or resolve conflict.</w:t>
            </w:r>
          </w:p>
          <w:p w14:paraId="1FB288F4" w14:textId="77777777" w:rsidR="00A869F2" w:rsidRPr="00A00A70" w:rsidRDefault="00A869F2" w:rsidP="00347DE1">
            <w:pPr>
              <w:rPr>
                <w:rFonts w:ascii="Arial" w:hAnsi="Arial" w:cs="Arial"/>
              </w:rPr>
            </w:pPr>
          </w:p>
          <w:p w14:paraId="1F3CAF0A" w14:textId="77777777" w:rsidR="00A869F2" w:rsidRPr="00A00A70" w:rsidRDefault="00A869F2" w:rsidP="00347DE1">
            <w:pPr>
              <w:rPr>
                <w:rFonts w:ascii="Arial" w:hAnsi="Arial" w:cs="Arial"/>
                <w:b/>
                <w:u w:val="single"/>
              </w:rPr>
            </w:pPr>
            <w:r w:rsidRPr="00A00A70">
              <w:rPr>
                <w:rFonts w:ascii="Arial" w:hAnsi="Arial" w:cs="Arial"/>
                <w:b/>
                <w:u w:val="single"/>
              </w:rPr>
              <w:t xml:space="preserve">ICT </w:t>
            </w:r>
          </w:p>
          <w:p w14:paraId="1ECE36CE" w14:textId="77777777" w:rsidR="00A869F2" w:rsidRDefault="00A869F2" w:rsidP="00347DE1">
            <w:pPr>
              <w:rPr>
                <w:rFonts w:ascii="Arial" w:hAnsi="Arial" w:cs="Arial"/>
              </w:rPr>
            </w:pPr>
            <w:r w:rsidRPr="00A00A70">
              <w:rPr>
                <w:rFonts w:ascii="Arial" w:hAnsi="Arial" w:cs="Arial"/>
              </w:rPr>
              <w:t>Students are introduced to the simple security strategy of using passwords to protect access to their files when working on a network.</w:t>
            </w:r>
          </w:p>
          <w:p w14:paraId="68193FD2" w14:textId="77777777" w:rsidR="00A00462" w:rsidRDefault="00A00462" w:rsidP="00347DE1">
            <w:pPr>
              <w:rPr>
                <w:rFonts w:ascii="Arial" w:hAnsi="Arial" w:cs="Arial"/>
              </w:rPr>
            </w:pPr>
          </w:p>
          <w:p w14:paraId="2BB243F7" w14:textId="77777777" w:rsidR="00A00462" w:rsidRDefault="00A00462" w:rsidP="00347DE1">
            <w:pPr>
              <w:rPr>
                <w:rFonts w:ascii="Arial" w:hAnsi="Arial" w:cs="Arial"/>
              </w:rPr>
            </w:pPr>
          </w:p>
          <w:p w14:paraId="7613E786" w14:textId="77777777" w:rsidR="00A00462" w:rsidRPr="00A00A70" w:rsidRDefault="00A00462" w:rsidP="00347DE1">
            <w:pPr>
              <w:rPr>
                <w:rFonts w:ascii="Arial" w:hAnsi="Arial" w:cs="Arial"/>
              </w:rPr>
            </w:pPr>
          </w:p>
        </w:tc>
        <w:tc>
          <w:tcPr>
            <w:tcW w:w="2480" w:type="dxa"/>
          </w:tcPr>
          <w:p w14:paraId="4068CD40"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2377A7B0" w14:textId="77777777" w:rsidR="0073202B" w:rsidRPr="00A00A70" w:rsidRDefault="0073202B" w:rsidP="00347DE1">
            <w:pPr>
              <w:rPr>
                <w:rFonts w:ascii="Arial" w:hAnsi="Arial" w:cs="Arial"/>
                <w:b/>
              </w:rPr>
            </w:pPr>
          </w:p>
          <w:p w14:paraId="2576F6D7"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5FE85784" w14:textId="77777777" w:rsidR="0073202B" w:rsidRPr="00A00A70" w:rsidRDefault="0073202B" w:rsidP="0073202B">
            <w:pPr>
              <w:rPr>
                <w:rFonts w:ascii="Arial" w:hAnsi="Arial" w:cs="Arial"/>
              </w:rPr>
            </w:pPr>
          </w:p>
          <w:p w14:paraId="6F7252BE"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0FDD4387" w14:textId="77777777" w:rsidR="0073202B" w:rsidRPr="00A00A70" w:rsidRDefault="0073202B" w:rsidP="0073202B">
            <w:pPr>
              <w:rPr>
                <w:rFonts w:ascii="Arial" w:hAnsi="Arial" w:cs="Arial"/>
              </w:rPr>
            </w:pPr>
          </w:p>
          <w:p w14:paraId="4109866E" w14:textId="1E4A8670"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 </w:t>
            </w:r>
          </w:p>
          <w:p w14:paraId="2C1434BB" w14:textId="77777777" w:rsidR="0073202B" w:rsidRPr="00A00A70" w:rsidRDefault="0073202B" w:rsidP="0073202B">
            <w:pPr>
              <w:rPr>
                <w:rFonts w:ascii="Arial" w:hAnsi="Arial" w:cs="Arial"/>
                <w:b/>
              </w:rPr>
            </w:pPr>
          </w:p>
          <w:p w14:paraId="5E60E1BE" w14:textId="77777777"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45C10C44" w14:textId="77777777" w:rsidR="00C84A42" w:rsidRPr="00A00A70" w:rsidRDefault="00C84A42" w:rsidP="00347DE1">
            <w:pPr>
              <w:rPr>
                <w:rFonts w:ascii="Arial" w:hAnsi="Arial" w:cs="Arial"/>
              </w:rPr>
            </w:pPr>
          </w:p>
          <w:p w14:paraId="1A00692B"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1CCF4FA5" w14:textId="77777777" w:rsidR="00C84A42" w:rsidRPr="00A00A70" w:rsidRDefault="00C84A42" w:rsidP="00C84A42">
            <w:pPr>
              <w:rPr>
                <w:rFonts w:ascii="Arial" w:hAnsi="Arial" w:cs="Arial"/>
              </w:rPr>
            </w:pPr>
          </w:p>
          <w:p w14:paraId="74A5F829" w14:textId="287C1C6D" w:rsidR="00C84A42" w:rsidRPr="00A00A70" w:rsidRDefault="00C84A42" w:rsidP="00347DE1">
            <w:pPr>
              <w:rPr>
                <w:rFonts w:ascii="Arial" w:hAnsi="Arial" w:cs="Arial"/>
              </w:rPr>
            </w:pPr>
          </w:p>
        </w:tc>
        <w:tc>
          <w:tcPr>
            <w:tcW w:w="2481" w:type="dxa"/>
          </w:tcPr>
          <w:p w14:paraId="58E8FC6F"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7D290B02" w14:textId="77777777" w:rsidR="0073202B" w:rsidRPr="00A00A70" w:rsidRDefault="0073202B" w:rsidP="0073202B">
            <w:pPr>
              <w:rPr>
                <w:rFonts w:ascii="Arial" w:hAnsi="Arial" w:cs="Arial"/>
              </w:rPr>
            </w:pPr>
          </w:p>
          <w:p w14:paraId="2A984004"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2DDCAFB2" w14:textId="77777777" w:rsidR="0073202B" w:rsidRPr="00A00A70" w:rsidRDefault="0073202B" w:rsidP="0073202B">
            <w:pPr>
              <w:rPr>
                <w:rFonts w:ascii="Arial" w:hAnsi="Arial" w:cs="Arial"/>
              </w:rPr>
            </w:pPr>
          </w:p>
          <w:p w14:paraId="1E37ACB2" w14:textId="365D7A38" w:rsidR="0073202B" w:rsidRPr="00A00A70" w:rsidRDefault="0073202B" w:rsidP="0073202B">
            <w:pPr>
              <w:rPr>
                <w:rFonts w:ascii="Arial" w:hAnsi="Arial" w:cs="Arial"/>
                <w:b/>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582F292F" w14:textId="77777777"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244BCB6A" w14:textId="77777777" w:rsidR="00C84A42" w:rsidRPr="00A00A70" w:rsidRDefault="00C84A42" w:rsidP="00347DE1">
            <w:pPr>
              <w:rPr>
                <w:rFonts w:ascii="Arial" w:hAnsi="Arial" w:cs="Arial"/>
              </w:rPr>
            </w:pPr>
          </w:p>
          <w:p w14:paraId="0AC76519"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1E7E1D6B" w14:textId="77777777" w:rsidR="00C84A42" w:rsidRPr="00A00A70" w:rsidRDefault="00C84A42" w:rsidP="00C84A42">
            <w:pPr>
              <w:rPr>
                <w:rFonts w:ascii="Arial" w:hAnsi="Arial" w:cs="Arial"/>
              </w:rPr>
            </w:pPr>
          </w:p>
          <w:p w14:paraId="1E2E4019" w14:textId="3D8F5B69" w:rsidR="00C84A42" w:rsidRPr="00A00A70" w:rsidRDefault="000F459F" w:rsidP="00347DE1">
            <w:pPr>
              <w:rPr>
                <w:rFonts w:ascii="Arial" w:hAnsi="Arial" w:cs="Arial"/>
              </w:rPr>
            </w:pPr>
            <w:r w:rsidRPr="00A27F62">
              <w:rPr>
                <w:rFonts w:ascii="Arial" w:hAnsi="Arial" w:cs="Arial"/>
                <w:b/>
                <w:color w:val="FF0000"/>
                <w:sz w:val="32"/>
                <w:u w:val="single"/>
              </w:rPr>
              <w:t>LIFE Ed Van</w:t>
            </w:r>
          </w:p>
        </w:tc>
        <w:tc>
          <w:tcPr>
            <w:tcW w:w="2481" w:type="dxa"/>
          </w:tcPr>
          <w:p w14:paraId="4E207328"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4DEE9B40" w14:textId="77777777" w:rsidR="0073202B" w:rsidRPr="00A00A70" w:rsidRDefault="0073202B" w:rsidP="0073202B">
            <w:pPr>
              <w:rPr>
                <w:rFonts w:ascii="Arial" w:hAnsi="Arial" w:cs="Arial"/>
              </w:rPr>
            </w:pPr>
          </w:p>
          <w:p w14:paraId="55C6B84C"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4399117A" w14:textId="77777777" w:rsidR="0073202B" w:rsidRPr="00A00A70" w:rsidRDefault="0073202B" w:rsidP="0073202B">
            <w:pPr>
              <w:rPr>
                <w:rFonts w:ascii="Arial" w:hAnsi="Arial" w:cs="Arial"/>
              </w:rPr>
            </w:pPr>
          </w:p>
          <w:p w14:paraId="3B2679EE" w14:textId="23E8E41A"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38838007" w14:textId="77777777" w:rsidR="0073202B" w:rsidRPr="00A00A70" w:rsidRDefault="0073202B" w:rsidP="0073202B">
            <w:pPr>
              <w:rPr>
                <w:rFonts w:ascii="Arial" w:hAnsi="Arial" w:cs="Arial"/>
                <w:b/>
              </w:rPr>
            </w:pPr>
          </w:p>
          <w:p w14:paraId="30516151" w14:textId="48CF6A01" w:rsidR="008A0D9A"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3EECB66F" w14:textId="77777777" w:rsidR="003A7F82" w:rsidRPr="00A00A70" w:rsidRDefault="003A7F82" w:rsidP="00347DE1">
            <w:pPr>
              <w:rPr>
                <w:rFonts w:ascii="Arial" w:hAnsi="Arial" w:cs="Arial"/>
                <w:b/>
              </w:rPr>
            </w:pPr>
          </w:p>
          <w:p w14:paraId="3F4D4BC7" w14:textId="77777777" w:rsidR="008A0D9A" w:rsidRPr="00A00A70" w:rsidRDefault="008A0D9A" w:rsidP="00347DE1">
            <w:pPr>
              <w:rPr>
                <w:rFonts w:ascii="Arial" w:hAnsi="Arial" w:cs="Arial"/>
                <w:b/>
              </w:rPr>
            </w:pPr>
            <w:r w:rsidRPr="00A00A70">
              <w:rPr>
                <w:rFonts w:ascii="Arial" w:hAnsi="Arial" w:cs="Arial"/>
                <w:b/>
              </w:rPr>
              <w:t>Cyber Safety Week</w:t>
            </w:r>
          </w:p>
          <w:p w14:paraId="1360E9B6" w14:textId="725046B8" w:rsidR="005D0C4C" w:rsidRPr="00A00A70" w:rsidRDefault="005D0C4C" w:rsidP="00347DE1">
            <w:pPr>
              <w:rPr>
                <w:rFonts w:ascii="Arial" w:hAnsi="Arial" w:cs="Arial"/>
              </w:rPr>
            </w:pPr>
            <w:r w:rsidRPr="00A00A70">
              <w:rPr>
                <w:rFonts w:ascii="Arial" w:hAnsi="Arial" w:cs="Arial"/>
              </w:rPr>
              <w:t xml:space="preserve">Digital Footprint – what is it? </w:t>
            </w:r>
          </w:p>
          <w:p w14:paraId="673B4139" w14:textId="77777777" w:rsidR="005D0C4C" w:rsidRPr="00A00A70" w:rsidRDefault="005D0C4C" w:rsidP="00347DE1">
            <w:pPr>
              <w:rPr>
                <w:rFonts w:ascii="Arial" w:hAnsi="Arial" w:cs="Arial"/>
              </w:rPr>
            </w:pPr>
          </w:p>
          <w:p w14:paraId="6742201D"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6ED6F4C4" w14:textId="77777777" w:rsidR="00C84A42" w:rsidRPr="00A00A70" w:rsidRDefault="00C84A42" w:rsidP="00C84A42">
            <w:pPr>
              <w:rPr>
                <w:rFonts w:ascii="Arial" w:hAnsi="Arial" w:cs="Arial"/>
              </w:rPr>
            </w:pPr>
          </w:p>
          <w:p w14:paraId="6F5DB4A7" w14:textId="3D0F3CD0" w:rsidR="00C84A42" w:rsidRPr="00A00A70" w:rsidRDefault="00C84A42" w:rsidP="00347DE1">
            <w:pPr>
              <w:rPr>
                <w:rFonts w:ascii="Arial" w:hAnsi="Arial" w:cs="Arial"/>
              </w:rPr>
            </w:pPr>
          </w:p>
        </w:tc>
        <w:tc>
          <w:tcPr>
            <w:tcW w:w="2481" w:type="dxa"/>
          </w:tcPr>
          <w:p w14:paraId="410A3474"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3F8B1318" w14:textId="77777777" w:rsidR="0073202B" w:rsidRPr="00A00A70" w:rsidRDefault="0073202B" w:rsidP="0073202B">
            <w:pPr>
              <w:rPr>
                <w:rFonts w:ascii="Arial" w:hAnsi="Arial" w:cs="Arial"/>
              </w:rPr>
            </w:pPr>
          </w:p>
          <w:p w14:paraId="55684819"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CA2D2C2" w14:textId="77777777" w:rsidR="0073202B" w:rsidRPr="00A00A70" w:rsidRDefault="0073202B" w:rsidP="0073202B">
            <w:pPr>
              <w:rPr>
                <w:rFonts w:ascii="Arial" w:hAnsi="Arial" w:cs="Arial"/>
              </w:rPr>
            </w:pPr>
          </w:p>
          <w:p w14:paraId="2D7C10A1"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765BF671" w14:textId="77777777" w:rsidR="0073202B" w:rsidRPr="00A00A70" w:rsidRDefault="0073202B" w:rsidP="00347DE1">
            <w:pPr>
              <w:rPr>
                <w:rFonts w:ascii="Arial" w:hAnsi="Arial" w:cs="Arial"/>
                <w:b/>
              </w:rPr>
            </w:pPr>
          </w:p>
          <w:p w14:paraId="4778E330" w14:textId="77777777"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03B07624" w14:textId="77777777" w:rsidR="00C84A42" w:rsidRPr="00A00A70" w:rsidRDefault="00C84A42" w:rsidP="00347DE1">
            <w:pPr>
              <w:rPr>
                <w:rFonts w:ascii="Arial" w:hAnsi="Arial" w:cs="Arial"/>
              </w:rPr>
            </w:pPr>
          </w:p>
          <w:p w14:paraId="23B1046B" w14:textId="77777777" w:rsidR="00C84A42" w:rsidRPr="00A00A70" w:rsidRDefault="00C84A42" w:rsidP="00C84A42">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59033F55" w14:textId="77777777" w:rsidR="00C84A42" w:rsidRPr="00A00A70" w:rsidRDefault="00C84A42" w:rsidP="00C84A42">
            <w:pPr>
              <w:rPr>
                <w:rFonts w:ascii="Arial" w:hAnsi="Arial" w:cs="Arial"/>
              </w:rPr>
            </w:pPr>
          </w:p>
          <w:p w14:paraId="78E865FF" w14:textId="58228247" w:rsidR="00C84A42" w:rsidRPr="00A00A70" w:rsidRDefault="00C84A42" w:rsidP="00347DE1">
            <w:pPr>
              <w:rPr>
                <w:rFonts w:ascii="Arial" w:hAnsi="Arial" w:cs="Arial"/>
              </w:rPr>
            </w:pPr>
          </w:p>
        </w:tc>
      </w:tr>
      <w:tr w:rsidR="00A00462" w:rsidRPr="00A00462" w14:paraId="6349BC6B" w14:textId="77777777" w:rsidTr="008A0D9A">
        <w:tc>
          <w:tcPr>
            <w:tcW w:w="1418" w:type="dxa"/>
          </w:tcPr>
          <w:p w14:paraId="27D8F58B" w14:textId="77777777" w:rsidR="00A00462" w:rsidRPr="00A00462" w:rsidRDefault="00A00462" w:rsidP="00347DE1">
            <w:pPr>
              <w:rPr>
                <w:rFonts w:ascii="Arial" w:hAnsi="Arial" w:cs="Arial"/>
                <w:sz w:val="28"/>
                <w:u w:val="single"/>
              </w:rPr>
            </w:pPr>
          </w:p>
        </w:tc>
        <w:tc>
          <w:tcPr>
            <w:tcW w:w="2268" w:type="dxa"/>
            <w:vMerge/>
          </w:tcPr>
          <w:p w14:paraId="49508AC5" w14:textId="77777777" w:rsidR="00A00462" w:rsidRPr="00A00462" w:rsidRDefault="00A00462" w:rsidP="00347DE1">
            <w:pPr>
              <w:rPr>
                <w:rFonts w:ascii="Arial" w:hAnsi="Arial" w:cs="Arial"/>
                <w:sz w:val="28"/>
                <w:u w:val="single"/>
              </w:rPr>
            </w:pPr>
          </w:p>
        </w:tc>
        <w:tc>
          <w:tcPr>
            <w:tcW w:w="2551" w:type="dxa"/>
          </w:tcPr>
          <w:p w14:paraId="31E88707" w14:textId="77777777" w:rsidR="00A00462" w:rsidRPr="00A00462" w:rsidRDefault="00A00462" w:rsidP="00347DE1">
            <w:pPr>
              <w:rPr>
                <w:rFonts w:ascii="Arial" w:hAnsi="Arial" w:cs="Arial"/>
                <w:b/>
                <w:sz w:val="28"/>
                <w:u w:val="single"/>
              </w:rPr>
            </w:pPr>
          </w:p>
        </w:tc>
        <w:tc>
          <w:tcPr>
            <w:tcW w:w="2480" w:type="dxa"/>
          </w:tcPr>
          <w:p w14:paraId="5C372E20" w14:textId="77777777" w:rsidR="00A00462" w:rsidRDefault="00A00462" w:rsidP="0073202B">
            <w:pPr>
              <w:rPr>
                <w:rFonts w:ascii="Arial" w:hAnsi="Arial" w:cs="Arial"/>
                <w:b/>
                <w:sz w:val="28"/>
                <w:u w:val="single"/>
              </w:rPr>
            </w:pPr>
            <w:r w:rsidRPr="00A00462">
              <w:rPr>
                <w:rFonts w:ascii="Arial" w:hAnsi="Arial" w:cs="Arial"/>
                <w:b/>
                <w:sz w:val="28"/>
                <w:u w:val="single"/>
              </w:rPr>
              <w:t>Term 1</w:t>
            </w:r>
          </w:p>
          <w:p w14:paraId="4090DAC1" w14:textId="4D631578" w:rsidR="00A00462" w:rsidRPr="00A00462" w:rsidRDefault="00A00462" w:rsidP="0073202B">
            <w:pPr>
              <w:rPr>
                <w:rFonts w:ascii="Arial" w:hAnsi="Arial" w:cs="Arial"/>
                <w:b/>
                <w:sz w:val="28"/>
                <w:u w:val="single"/>
              </w:rPr>
            </w:pPr>
          </w:p>
        </w:tc>
        <w:tc>
          <w:tcPr>
            <w:tcW w:w="2481" w:type="dxa"/>
          </w:tcPr>
          <w:p w14:paraId="1024F555" w14:textId="6D3B6892" w:rsidR="00A00462" w:rsidRPr="00A00462" w:rsidRDefault="00A00462" w:rsidP="0073202B">
            <w:pPr>
              <w:rPr>
                <w:rFonts w:ascii="Arial" w:hAnsi="Arial" w:cs="Arial"/>
                <w:b/>
                <w:sz w:val="28"/>
                <w:u w:val="single"/>
              </w:rPr>
            </w:pPr>
            <w:r w:rsidRPr="00A00462">
              <w:rPr>
                <w:rFonts w:ascii="Arial" w:hAnsi="Arial" w:cs="Arial"/>
                <w:b/>
                <w:sz w:val="28"/>
                <w:u w:val="single"/>
              </w:rPr>
              <w:t>Term 2</w:t>
            </w:r>
          </w:p>
        </w:tc>
        <w:tc>
          <w:tcPr>
            <w:tcW w:w="2481" w:type="dxa"/>
          </w:tcPr>
          <w:p w14:paraId="74E481D6" w14:textId="1B2789ED" w:rsidR="00A00462" w:rsidRPr="00A00462" w:rsidRDefault="00A00462" w:rsidP="0073202B">
            <w:pPr>
              <w:rPr>
                <w:rFonts w:ascii="Arial" w:hAnsi="Arial" w:cs="Arial"/>
                <w:b/>
                <w:sz w:val="28"/>
                <w:u w:val="single"/>
              </w:rPr>
            </w:pPr>
            <w:r w:rsidRPr="00A00462">
              <w:rPr>
                <w:rFonts w:ascii="Arial" w:hAnsi="Arial" w:cs="Arial"/>
                <w:b/>
                <w:sz w:val="28"/>
                <w:u w:val="single"/>
              </w:rPr>
              <w:t>Term 3</w:t>
            </w:r>
          </w:p>
        </w:tc>
        <w:tc>
          <w:tcPr>
            <w:tcW w:w="2481" w:type="dxa"/>
          </w:tcPr>
          <w:p w14:paraId="7D55E546" w14:textId="56E2F754" w:rsidR="00A00462" w:rsidRPr="00A00462" w:rsidRDefault="00A00462" w:rsidP="0073202B">
            <w:pPr>
              <w:rPr>
                <w:rFonts w:ascii="Arial" w:hAnsi="Arial" w:cs="Arial"/>
                <w:b/>
                <w:sz w:val="28"/>
                <w:u w:val="single"/>
              </w:rPr>
            </w:pPr>
            <w:r w:rsidRPr="00A00462">
              <w:rPr>
                <w:rFonts w:ascii="Arial" w:hAnsi="Arial" w:cs="Arial"/>
                <w:b/>
                <w:sz w:val="28"/>
                <w:u w:val="single"/>
              </w:rPr>
              <w:t>Term 4</w:t>
            </w:r>
          </w:p>
        </w:tc>
      </w:tr>
      <w:tr w:rsidR="00347DE1" w:rsidRPr="00A00A70" w14:paraId="51BA4FCF" w14:textId="77777777" w:rsidTr="00100F11">
        <w:trPr>
          <w:trHeight w:val="2818"/>
        </w:trPr>
        <w:tc>
          <w:tcPr>
            <w:tcW w:w="1418" w:type="dxa"/>
          </w:tcPr>
          <w:p w14:paraId="72BCF5E2" w14:textId="27D36A6E" w:rsidR="00347DE1" w:rsidRPr="00A00A70" w:rsidRDefault="00347DE1" w:rsidP="00347DE1">
            <w:pPr>
              <w:rPr>
                <w:rFonts w:ascii="Arial" w:hAnsi="Arial" w:cs="Arial"/>
              </w:rPr>
            </w:pPr>
            <w:r w:rsidRPr="00A00A70">
              <w:rPr>
                <w:rFonts w:ascii="Arial" w:hAnsi="Arial" w:cs="Arial"/>
              </w:rPr>
              <w:t>Grade 4</w:t>
            </w:r>
          </w:p>
        </w:tc>
        <w:tc>
          <w:tcPr>
            <w:tcW w:w="2268" w:type="dxa"/>
            <w:vMerge/>
          </w:tcPr>
          <w:p w14:paraId="5631E06D" w14:textId="77777777" w:rsidR="00347DE1" w:rsidRPr="00A00A70" w:rsidRDefault="00347DE1" w:rsidP="00347DE1">
            <w:pPr>
              <w:rPr>
                <w:rFonts w:ascii="Arial" w:hAnsi="Arial" w:cs="Arial"/>
              </w:rPr>
            </w:pPr>
          </w:p>
        </w:tc>
        <w:tc>
          <w:tcPr>
            <w:tcW w:w="2551" w:type="dxa"/>
          </w:tcPr>
          <w:p w14:paraId="527BA338"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6C316B37" w14:textId="77777777" w:rsidR="00A869F2" w:rsidRPr="00A00A70" w:rsidRDefault="00A869F2" w:rsidP="00A869F2">
            <w:pPr>
              <w:rPr>
                <w:rFonts w:ascii="Arial" w:hAnsi="Arial" w:cs="Arial"/>
              </w:rPr>
            </w:pPr>
            <w:r w:rsidRPr="00A00A70">
              <w:rPr>
                <w:rFonts w:ascii="Arial" w:hAnsi="Arial" w:cs="Arial"/>
              </w:rPr>
              <w:t xml:space="preserve">As above </w:t>
            </w:r>
          </w:p>
          <w:p w14:paraId="3EEB0EF2" w14:textId="77777777" w:rsidR="00A869F2" w:rsidRPr="00A00A70" w:rsidRDefault="00A869F2" w:rsidP="00A869F2">
            <w:pPr>
              <w:rPr>
                <w:rFonts w:ascii="Arial" w:hAnsi="Arial" w:cs="Arial"/>
              </w:rPr>
            </w:pPr>
          </w:p>
          <w:p w14:paraId="5AA93E64" w14:textId="77777777" w:rsidR="00A869F2" w:rsidRPr="00A00A70" w:rsidRDefault="00A869F2" w:rsidP="00A869F2">
            <w:pPr>
              <w:rPr>
                <w:rFonts w:ascii="Arial" w:hAnsi="Arial" w:cs="Arial"/>
                <w:b/>
                <w:u w:val="single"/>
              </w:rPr>
            </w:pPr>
            <w:r w:rsidRPr="00A00A70">
              <w:rPr>
                <w:rFonts w:ascii="Arial" w:hAnsi="Arial" w:cs="Arial"/>
                <w:b/>
                <w:u w:val="single"/>
              </w:rPr>
              <w:t>ICT</w:t>
            </w:r>
          </w:p>
          <w:p w14:paraId="29CB726C" w14:textId="77777777" w:rsidR="00347DE1" w:rsidRPr="00A00A70" w:rsidRDefault="00A869F2" w:rsidP="00A869F2">
            <w:pPr>
              <w:rPr>
                <w:rFonts w:ascii="Arial" w:hAnsi="Arial" w:cs="Arial"/>
              </w:rPr>
            </w:pPr>
            <w:r w:rsidRPr="00A00A70">
              <w:rPr>
                <w:rFonts w:ascii="Arial" w:hAnsi="Arial" w:cs="Arial"/>
              </w:rPr>
              <w:t>Students explain the purpose of passwords for accessing files stored on networks.</w:t>
            </w:r>
          </w:p>
        </w:tc>
        <w:tc>
          <w:tcPr>
            <w:tcW w:w="2480" w:type="dxa"/>
          </w:tcPr>
          <w:p w14:paraId="2A323674"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0F96E094" w14:textId="77777777" w:rsidR="0073202B" w:rsidRPr="00A00A70" w:rsidRDefault="0073202B" w:rsidP="00347DE1">
            <w:pPr>
              <w:rPr>
                <w:rFonts w:ascii="Arial" w:hAnsi="Arial" w:cs="Arial"/>
                <w:b/>
              </w:rPr>
            </w:pPr>
          </w:p>
          <w:p w14:paraId="2F89F078"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59DAFD30" w14:textId="77777777" w:rsidR="0073202B" w:rsidRPr="00A00A70" w:rsidRDefault="0073202B" w:rsidP="0073202B">
            <w:pPr>
              <w:rPr>
                <w:rFonts w:ascii="Arial" w:hAnsi="Arial" w:cs="Arial"/>
              </w:rPr>
            </w:pPr>
          </w:p>
          <w:p w14:paraId="41301339"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6C5E440D" w14:textId="77777777" w:rsidR="0073202B" w:rsidRPr="00A00A70" w:rsidRDefault="0073202B" w:rsidP="0073202B">
            <w:pPr>
              <w:rPr>
                <w:rFonts w:ascii="Arial" w:hAnsi="Arial" w:cs="Arial"/>
              </w:rPr>
            </w:pPr>
          </w:p>
          <w:p w14:paraId="77659876"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0B96B427" w14:textId="77777777" w:rsidR="0073202B" w:rsidRPr="00A00A70" w:rsidRDefault="0073202B" w:rsidP="00347DE1">
            <w:pPr>
              <w:rPr>
                <w:rFonts w:ascii="Arial" w:hAnsi="Arial" w:cs="Arial"/>
                <w:b/>
              </w:rPr>
            </w:pPr>
          </w:p>
          <w:p w14:paraId="29FC5DF8" w14:textId="77777777"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51ADB807" w14:textId="77777777" w:rsidR="00A00A70" w:rsidRPr="00A00A70" w:rsidRDefault="00A00A70" w:rsidP="00347DE1">
            <w:pPr>
              <w:rPr>
                <w:rFonts w:ascii="Arial" w:hAnsi="Arial" w:cs="Arial"/>
              </w:rPr>
            </w:pPr>
          </w:p>
          <w:p w14:paraId="1079C295"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2A2A8008" w14:textId="77777777" w:rsidR="00A00A70" w:rsidRPr="00A00A70" w:rsidRDefault="00A00A70" w:rsidP="00A00A70">
            <w:pPr>
              <w:rPr>
                <w:rFonts w:ascii="Arial" w:hAnsi="Arial" w:cs="Arial"/>
              </w:rPr>
            </w:pPr>
          </w:p>
          <w:p w14:paraId="7CF168E1" w14:textId="1A1F9598" w:rsidR="00A00A70" w:rsidRPr="00A00A70" w:rsidRDefault="00A00A70" w:rsidP="00347DE1">
            <w:pPr>
              <w:rPr>
                <w:rFonts w:ascii="Arial" w:hAnsi="Arial" w:cs="Arial"/>
              </w:rPr>
            </w:pPr>
          </w:p>
        </w:tc>
        <w:tc>
          <w:tcPr>
            <w:tcW w:w="2481" w:type="dxa"/>
          </w:tcPr>
          <w:p w14:paraId="26F0E2C0"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2379D45" w14:textId="77777777" w:rsidR="0073202B" w:rsidRPr="00A00A70" w:rsidRDefault="0073202B" w:rsidP="0073202B">
            <w:pPr>
              <w:rPr>
                <w:rFonts w:ascii="Arial" w:hAnsi="Arial" w:cs="Arial"/>
              </w:rPr>
            </w:pPr>
          </w:p>
          <w:p w14:paraId="2A99186A"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4E4A64C3" w14:textId="77777777" w:rsidR="0073202B" w:rsidRPr="00A00A70" w:rsidRDefault="0073202B" w:rsidP="0073202B">
            <w:pPr>
              <w:rPr>
                <w:rFonts w:ascii="Arial" w:hAnsi="Arial" w:cs="Arial"/>
              </w:rPr>
            </w:pPr>
          </w:p>
          <w:p w14:paraId="17087DE9"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6E99CD0D" w14:textId="77777777" w:rsidR="0073202B" w:rsidRPr="00A00A70" w:rsidRDefault="0073202B" w:rsidP="0073202B">
            <w:pPr>
              <w:rPr>
                <w:rFonts w:ascii="Arial" w:hAnsi="Arial" w:cs="Arial"/>
              </w:rPr>
            </w:pPr>
          </w:p>
          <w:p w14:paraId="45F54D0D" w14:textId="77777777" w:rsidR="0073202B" w:rsidRPr="00A00A70" w:rsidRDefault="0073202B" w:rsidP="0073202B">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3B7E8BB2" w14:textId="77777777" w:rsidR="0073202B" w:rsidRPr="00A00A70" w:rsidRDefault="0073202B" w:rsidP="00347DE1">
            <w:pPr>
              <w:rPr>
                <w:rFonts w:ascii="Arial" w:hAnsi="Arial" w:cs="Arial"/>
              </w:rPr>
            </w:pPr>
          </w:p>
          <w:p w14:paraId="00C20EE0"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2FC1475F" w14:textId="77777777" w:rsidR="00A00A70" w:rsidRPr="00A00A70" w:rsidRDefault="00A00A70" w:rsidP="00A00A70">
            <w:pPr>
              <w:rPr>
                <w:rFonts w:ascii="Arial" w:hAnsi="Arial" w:cs="Arial"/>
              </w:rPr>
            </w:pPr>
          </w:p>
          <w:p w14:paraId="54518329" w14:textId="3FB2A655" w:rsidR="00A00A70" w:rsidRPr="00A00A70" w:rsidRDefault="000F459F" w:rsidP="00347DE1">
            <w:pPr>
              <w:rPr>
                <w:rFonts w:ascii="Arial" w:hAnsi="Arial" w:cs="Arial"/>
              </w:rPr>
            </w:pPr>
            <w:r w:rsidRPr="00A27F62">
              <w:rPr>
                <w:rFonts w:ascii="Arial" w:hAnsi="Arial" w:cs="Arial"/>
                <w:b/>
                <w:color w:val="FF0000"/>
                <w:sz w:val="32"/>
                <w:u w:val="single"/>
              </w:rPr>
              <w:t>LIFE Ed Van</w:t>
            </w:r>
          </w:p>
        </w:tc>
        <w:tc>
          <w:tcPr>
            <w:tcW w:w="2481" w:type="dxa"/>
          </w:tcPr>
          <w:p w14:paraId="7D5D5826"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10BAB6F" w14:textId="77777777" w:rsidR="0073202B" w:rsidRPr="00A00A70" w:rsidRDefault="0073202B" w:rsidP="0073202B">
            <w:pPr>
              <w:rPr>
                <w:rFonts w:ascii="Arial" w:hAnsi="Arial" w:cs="Arial"/>
              </w:rPr>
            </w:pPr>
          </w:p>
          <w:p w14:paraId="37BC7E18"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553E1E1C" w14:textId="77777777" w:rsidR="0073202B" w:rsidRPr="00A00A70" w:rsidRDefault="0073202B" w:rsidP="0073202B">
            <w:pPr>
              <w:rPr>
                <w:rFonts w:ascii="Arial" w:hAnsi="Arial" w:cs="Arial"/>
              </w:rPr>
            </w:pPr>
          </w:p>
          <w:p w14:paraId="4B15F0BD"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1D5C6A0E" w14:textId="77777777" w:rsidR="0073202B" w:rsidRPr="00A00A70" w:rsidRDefault="0073202B" w:rsidP="00347DE1">
            <w:pPr>
              <w:rPr>
                <w:rFonts w:ascii="Arial" w:hAnsi="Arial" w:cs="Arial"/>
                <w:b/>
              </w:rPr>
            </w:pPr>
          </w:p>
          <w:p w14:paraId="0C9CCFFB" w14:textId="3E045E85"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76E3908B" w14:textId="77777777" w:rsidR="008A0D9A" w:rsidRPr="00A00A70" w:rsidRDefault="008A0D9A" w:rsidP="00347DE1">
            <w:pPr>
              <w:rPr>
                <w:rFonts w:ascii="Arial" w:hAnsi="Arial" w:cs="Arial"/>
              </w:rPr>
            </w:pPr>
          </w:p>
          <w:p w14:paraId="0CB6071E" w14:textId="77777777" w:rsidR="008A0D9A" w:rsidRPr="00A00A70" w:rsidRDefault="008A0D9A" w:rsidP="00347DE1">
            <w:pPr>
              <w:rPr>
                <w:rFonts w:ascii="Arial" w:hAnsi="Arial" w:cs="Arial"/>
                <w:b/>
              </w:rPr>
            </w:pPr>
            <w:r w:rsidRPr="00A00A70">
              <w:rPr>
                <w:rFonts w:ascii="Arial" w:hAnsi="Arial" w:cs="Arial"/>
                <w:b/>
              </w:rPr>
              <w:t>Cyber Safety Week</w:t>
            </w:r>
            <w:r w:rsidR="005D0C4C" w:rsidRPr="00A00A70">
              <w:rPr>
                <w:rFonts w:ascii="Arial" w:hAnsi="Arial" w:cs="Arial"/>
                <w:b/>
              </w:rPr>
              <w:t xml:space="preserve"> </w:t>
            </w:r>
          </w:p>
          <w:p w14:paraId="24DBD07F" w14:textId="77777777" w:rsidR="005D0C4C" w:rsidRPr="00A00A70" w:rsidRDefault="005D0C4C" w:rsidP="00347DE1">
            <w:pPr>
              <w:rPr>
                <w:rFonts w:ascii="Arial" w:hAnsi="Arial" w:cs="Arial"/>
              </w:rPr>
            </w:pPr>
            <w:r w:rsidRPr="00A00A70">
              <w:rPr>
                <w:rFonts w:ascii="Arial" w:hAnsi="Arial" w:cs="Arial"/>
              </w:rPr>
              <w:t>Issues online and how to manage them effectively?</w:t>
            </w:r>
          </w:p>
          <w:p w14:paraId="1FDA53F8" w14:textId="77777777" w:rsidR="00A00A70" w:rsidRPr="00A00A70" w:rsidRDefault="00A00A70" w:rsidP="00347DE1">
            <w:pPr>
              <w:rPr>
                <w:rFonts w:ascii="Arial" w:hAnsi="Arial" w:cs="Arial"/>
              </w:rPr>
            </w:pPr>
          </w:p>
          <w:p w14:paraId="15D4194A"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04DAF2F5" w14:textId="77777777" w:rsidR="00A00A70" w:rsidRPr="00A00A70" w:rsidRDefault="00A00A70" w:rsidP="00A00A70">
            <w:pPr>
              <w:rPr>
                <w:rFonts w:ascii="Arial" w:hAnsi="Arial" w:cs="Arial"/>
              </w:rPr>
            </w:pPr>
          </w:p>
          <w:p w14:paraId="5621ACCF" w14:textId="17BCBC71" w:rsidR="00A00A70" w:rsidRPr="00A00A70" w:rsidRDefault="00A00A70" w:rsidP="00347DE1">
            <w:pPr>
              <w:rPr>
                <w:rFonts w:ascii="Arial" w:hAnsi="Arial" w:cs="Arial"/>
              </w:rPr>
            </w:pPr>
          </w:p>
        </w:tc>
        <w:tc>
          <w:tcPr>
            <w:tcW w:w="2481" w:type="dxa"/>
          </w:tcPr>
          <w:p w14:paraId="4A4BC016"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5714FA36" w14:textId="77777777" w:rsidR="0073202B" w:rsidRPr="00A00A70" w:rsidRDefault="0073202B" w:rsidP="0073202B">
            <w:pPr>
              <w:rPr>
                <w:rFonts w:ascii="Arial" w:hAnsi="Arial" w:cs="Arial"/>
              </w:rPr>
            </w:pPr>
          </w:p>
          <w:p w14:paraId="5ACFCADF"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70A6C45F" w14:textId="77777777" w:rsidR="0073202B" w:rsidRPr="00A00A70" w:rsidRDefault="0073202B" w:rsidP="0073202B">
            <w:pPr>
              <w:rPr>
                <w:rFonts w:ascii="Arial" w:hAnsi="Arial" w:cs="Arial"/>
              </w:rPr>
            </w:pPr>
          </w:p>
          <w:p w14:paraId="48C857EA"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23C150F6" w14:textId="77777777" w:rsidR="0073202B" w:rsidRPr="00A00A70" w:rsidRDefault="0073202B" w:rsidP="00347DE1">
            <w:pPr>
              <w:rPr>
                <w:rFonts w:ascii="Arial" w:hAnsi="Arial" w:cs="Arial"/>
                <w:b/>
              </w:rPr>
            </w:pPr>
          </w:p>
          <w:p w14:paraId="5EA74C46" w14:textId="77777777" w:rsidR="00347DE1"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53260284" w14:textId="77777777" w:rsidR="00A00A70" w:rsidRPr="00A00A70" w:rsidRDefault="00A00A70" w:rsidP="00347DE1">
            <w:pPr>
              <w:rPr>
                <w:rFonts w:ascii="Arial" w:hAnsi="Arial" w:cs="Arial"/>
              </w:rPr>
            </w:pPr>
          </w:p>
          <w:p w14:paraId="743B6574"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25B01BBD" w14:textId="77777777" w:rsidR="00A00A70" w:rsidRPr="00A00A70" w:rsidRDefault="00A00A70" w:rsidP="00A00A70">
            <w:pPr>
              <w:rPr>
                <w:rFonts w:ascii="Arial" w:hAnsi="Arial" w:cs="Arial"/>
              </w:rPr>
            </w:pPr>
          </w:p>
          <w:p w14:paraId="64EF7722" w14:textId="48AAF20D" w:rsidR="00A00A70" w:rsidRPr="00A00A70" w:rsidRDefault="00A00A70" w:rsidP="00347DE1">
            <w:pPr>
              <w:rPr>
                <w:rFonts w:ascii="Arial" w:hAnsi="Arial" w:cs="Arial"/>
              </w:rPr>
            </w:pPr>
          </w:p>
        </w:tc>
      </w:tr>
      <w:tr w:rsidR="00A00462" w:rsidRPr="00A00462" w14:paraId="57615890" w14:textId="77777777" w:rsidTr="00A00462">
        <w:trPr>
          <w:trHeight w:val="421"/>
        </w:trPr>
        <w:tc>
          <w:tcPr>
            <w:tcW w:w="1418" w:type="dxa"/>
          </w:tcPr>
          <w:p w14:paraId="1662072D" w14:textId="77777777" w:rsidR="00A00462" w:rsidRPr="00A00462" w:rsidRDefault="00A00462" w:rsidP="00347DE1">
            <w:pPr>
              <w:rPr>
                <w:rFonts w:ascii="Arial" w:hAnsi="Arial" w:cs="Arial"/>
                <w:sz w:val="28"/>
                <w:u w:val="single"/>
              </w:rPr>
            </w:pPr>
          </w:p>
        </w:tc>
        <w:tc>
          <w:tcPr>
            <w:tcW w:w="2268" w:type="dxa"/>
            <w:vMerge/>
          </w:tcPr>
          <w:p w14:paraId="49BA15B3" w14:textId="77777777" w:rsidR="00A00462" w:rsidRPr="00A00462" w:rsidRDefault="00A00462" w:rsidP="00347DE1">
            <w:pPr>
              <w:rPr>
                <w:rFonts w:ascii="Arial" w:hAnsi="Arial" w:cs="Arial"/>
                <w:sz w:val="28"/>
                <w:u w:val="single"/>
              </w:rPr>
            </w:pPr>
          </w:p>
        </w:tc>
        <w:tc>
          <w:tcPr>
            <w:tcW w:w="2551" w:type="dxa"/>
          </w:tcPr>
          <w:p w14:paraId="02DF5164" w14:textId="77777777" w:rsidR="00A00462" w:rsidRPr="00A00462" w:rsidRDefault="00A00462" w:rsidP="00347DE1">
            <w:pPr>
              <w:rPr>
                <w:rFonts w:ascii="Arial" w:hAnsi="Arial" w:cs="Arial"/>
                <w:b/>
                <w:sz w:val="28"/>
                <w:u w:val="single"/>
              </w:rPr>
            </w:pPr>
          </w:p>
        </w:tc>
        <w:tc>
          <w:tcPr>
            <w:tcW w:w="2480" w:type="dxa"/>
          </w:tcPr>
          <w:p w14:paraId="4C42293E" w14:textId="4C8F786F" w:rsidR="00A00462" w:rsidRPr="00A00462" w:rsidRDefault="00A00462" w:rsidP="0073202B">
            <w:pPr>
              <w:rPr>
                <w:rFonts w:ascii="Arial" w:hAnsi="Arial" w:cs="Arial"/>
                <w:b/>
                <w:sz w:val="28"/>
                <w:u w:val="single"/>
              </w:rPr>
            </w:pPr>
            <w:r w:rsidRPr="00A00462">
              <w:rPr>
                <w:rFonts w:ascii="Arial" w:hAnsi="Arial" w:cs="Arial"/>
                <w:b/>
                <w:sz w:val="28"/>
                <w:u w:val="single"/>
              </w:rPr>
              <w:t>Term 1</w:t>
            </w:r>
          </w:p>
        </w:tc>
        <w:tc>
          <w:tcPr>
            <w:tcW w:w="2481" w:type="dxa"/>
          </w:tcPr>
          <w:p w14:paraId="2135070B" w14:textId="370C1849" w:rsidR="00A00462" w:rsidRPr="00A00462" w:rsidRDefault="00A00462" w:rsidP="0073202B">
            <w:pPr>
              <w:rPr>
                <w:rFonts w:ascii="Arial" w:hAnsi="Arial" w:cs="Arial"/>
                <w:b/>
                <w:sz w:val="28"/>
                <w:u w:val="single"/>
              </w:rPr>
            </w:pPr>
            <w:r w:rsidRPr="00A00462">
              <w:rPr>
                <w:rFonts w:ascii="Arial" w:hAnsi="Arial" w:cs="Arial"/>
                <w:b/>
                <w:sz w:val="28"/>
                <w:u w:val="single"/>
              </w:rPr>
              <w:t>Term 2</w:t>
            </w:r>
          </w:p>
        </w:tc>
        <w:tc>
          <w:tcPr>
            <w:tcW w:w="2481" w:type="dxa"/>
          </w:tcPr>
          <w:p w14:paraId="0A5C0179" w14:textId="660C79D1" w:rsidR="00A00462" w:rsidRPr="00A00462" w:rsidRDefault="00A00462" w:rsidP="0073202B">
            <w:pPr>
              <w:rPr>
                <w:rFonts w:ascii="Arial" w:hAnsi="Arial" w:cs="Arial"/>
                <w:b/>
                <w:sz w:val="28"/>
                <w:u w:val="single"/>
              </w:rPr>
            </w:pPr>
            <w:r w:rsidRPr="00A00462">
              <w:rPr>
                <w:rFonts w:ascii="Arial" w:hAnsi="Arial" w:cs="Arial"/>
                <w:b/>
                <w:sz w:val="28"/>
                <w:u w:val="single"/>
              </w:rPr>
              <w:t>Term 3</w:t>
            </w:r>
          </w:p>
        </w:tc>
        <w:tc>
          <w:tcPr>
            <w:tcW w:w="2481" w:type="dxa"/>
          </w:tcPr>
          <w:p w14:paraId="06B13595" w14:textId="07AA23D7" w:rsidR="00A00462" w:rsidRPr="00A00462" w:rsidRDefault="00A00462" w:rsidP="0073202B">
            <w:pPr>
              <w:rPr>
                <w:rFonts w:ascii="Arial" w:hAnsi="Arial" w:cs="Arial"/>
                <w:b/>
                <w:sz w:val="28"/>
                <w:u w:val="single"/>
              </w:rPr>
            </w:pPr>
            <w:r w:rsidRPr="00A00462">
              <w:rPr>
                <w:rFonts w:ascii="Arial" w:hAnsi="Arial" w:cs="Arial"/>
                <w:b/>
                <w:sz w:val="28"/>
                <w:u w:val="single"/>
              </w:rPr>
              <w:t>Term 4</w:t>
            </w:r>
          </w:p>
        </w:tc>
      </w:tr>
      <w:tr w:rsidR="00347DE1" w:rsidRPr="00A00A70" w14:paraId="4342F69D" w14:textId="77777777" w:rsidTr="008A0D9A">
        <w:tc>
          <w:tcPr>
            <w:tcW w:w="1418" w:type="dxa"/>
          </w:tcPr>
          <w:p w14:paraId="739486B9" w14:textId="3E3BD08E" w:rsidR="00347DE1" w:rsidRPr="00A00A70" w:rsidRDefault="00347DE1" w:rsidP="00347DE1">
            <w:pPr>
              <w:rPr>
                <w:rFonts w:ascii="Arial" w:hAnsi="Arial" w:cs="Arial"/>
              </w:rPr>
            </w:pPr>
            <w:r w:rsidRPr="00A00A70">
              <w:rPr>
                <w:rFonts w:ascii="Arial" w:hAnsi="Arial" w:cs="Arial"/>
              </w:rPr>
              <w:t>Grade 5</w:t>
            </w:r>
          </w:p>
        </w:tc>
        <w:tc>
          <w:tcPr>
            <w:tcW w:w="2268" w:type="dxa"/>
            <w:vMerge/>
          </w:tcPr>
          <w:p w14:paraId="24014ED6" w14:textId="77777777" w:rsidR="00347DE1" w:rsidRPr="00A00A70" w:rsidRDefault="00347DE1" w:rsidP="00347DE1">
            <w:pPr>
              <w:rPr>
                <w:rFonts w:ascii="Arial" w:hAnsi="Arial" w:cs="Arial"/>
              </w:rPr>
            </w:pPr>
          </w:p>
        </w:tc>
        <w:tc>
          <w:tcPr>
            <w:tcW w:w="2551" w:type="dxa"/>
          </w:tcPr>
          <w:p w14:paraId="613A234F"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0E69770D" w14:textId="77777777" w:rsidR="00347DE1" w:rsidRPr="00A00A70" w:rsidRDefault="00A869F2" w:rsidP="00347DE1">
            <w:pPr>
              <w:rPr>
                <w:rFonts w:ascii="Arial" w:hAnsi="Arial" w:cs="Arial"/>
              </w:rPr>
            </w:pPr>
            <w:r w:rsidRPr="00A00A70">
              <w:rPr>
                <w:rFonts w:ascii="Arial" w:hAnsi="Arial" w:cs="Arial"/>
              </w:rPr>
              <w:t>As above</w:t>
            </w:r>
          </w:p>
          <w:p w14:paraId="7F08F008" w14:textId="77777777" w:rsidR="00A869F2" w:rsidRPr="00A00A70" w:rsidRDefault="00A869F2" w:rsidP="00347DE1">
            <w:pPr>
              <w:rPr>
                <w:rFonts w:ascii="Arial" w:hAnsi="Arial" w:cs="Arial"/>
              </w:rPr>
            </w:pPr>
          </w:p>
          <w:p w14:paraId="14ED5998" w14:textId="77777777" w:rsidR="00A869F2" w:rsidRPr="00A00A70" w:rsidRDefault="00A873C3" w:rsidP="00347DE1">
            <w:pPr>
              <w:rPr>
                <w:rFonts w:ascii="Arial" w:hAnsi="Arial" w:cs="Arial"/>
                <w:b/>
                <w:u w:val="single"/>
              </w:rPr>
            </w:pPr>
            <w:r w:rsidRPr="00A00A70">
              <w:rPr>
                <w:rFonts w:ascii="Arial" w:hAnsi="Arial" w:cs="Arial"/>
                <w:b/>
                <w:u w:val="single"/>
              </w:rPr>
              <w:t>ICT – working toward level 6</w:t>
            </w:r>
          </w:p>
          <w:p w14:paraId="7092EB44" w14:textId="77777777" w:rsidR="00A873C3" w:rsidRPr="00A00A70" w:rsidRDefault="00A873C3" w:rsidP="00347DE1">
            <w:pPr>
              <w:rPr>
                <w:rFonts w:ascii="Arial" w:hAnsi="Arial" w:cs="Arial"/>
              </w:rPr>
            </w:pPr>
            <w:r w:rsidRPr="00A00A70">
              <w:rPr>
                <w:rFonts w:ascii="Arial" w:hAnsi="Arial" w:cs="Arial"/>
              </w:rPr>
              <w:t>At Level 6, students safely and independently use a range of skills, procedures, equipment and functions to process different data types and produce accurate and suitably formatted products to suit different purposes and audiences.</w:t>
            </w:r>
          </w:p>
          <w:p w14:paraId="4F5881BE" w14:textId="77777777" w:rsidR="00A873C3" w:rsidRPr="00A00A70" w:rsidRDefault="00A873C3" w:rsidP="00347DE1">
            <w:pPr>
              <w:rPr>
                <w:rFonts w:ascii="Arial" w:hAnsi="Arial" w:cs="Arial"/>
              </w:rPr>
            </w:pPr>
          </w:p>
          <w:p w14:paraId="1176418C" w14:textId="77777777" w:rsidR="00A873C3" w:rsidRPr="00A00A70" w:rsidRDefault="00A873C3" w:rsidP="00347DE1">
            <w:pPr>
              <w:rPr>
                <w:rFonts w:ascii="Arial" w:hAnsi="Arial" w:cs="Arial"/>
              </w:rPr>
            </w:pPr>
            <w:r w:rsidRPr="00A00A70">
              <w:rPr>
                <w:rFonts w:ascii="Arial" w:hAnsi="Arial" w:cs="Arial"/>
              </w:rPr>
              <w:t>They password protect and back up important files and use file naming conventions that allow easy retrieval.</w:t>
            </w:r>
            <w:r w:rsidRPr="00A00A70">
              <w:rPr>
                <w:rFonts w:ascii="Arial" w:hAnsi="Arial" w:cs="Arial"/>
              </w:rPr>
              <w:br/>
            </w:r>
          </w:p>
          <w:p w14:paraId="00BD6471" w14:textId="77777777" w:rsidR="00A873C3" w:rsidRPr="00A00A70" w:rsidRDefault="00A873C3" w:rsidP="00347DE1">
            <w:pPr>
              <w:rPr>
                <w:rFonts w:ascii="Arial" w:hAnsi="Arial" w:cs="Arial"/>
              </w:rPr>
            </w:pPr>
            <w:r w:rsidRPr="00A00A70">
              <w:rPr>
                <w:rFonts w:ascii="Arial" w:hAnsi="Arial" w:cs="Arial"/>
              </w:rPr>
              <w:t>At Level 6, students use email, websites and frequently asked question facilities to acquire from, or share information with, peers and known and unknown experts. When emailing, they successfully attach files and they apply protocols for sending and receiving electronic information. They successfully upload their work to a protected public online space. Using recommended search engines, students refine their search strategies to locate information quickly. They evaluate the integrity of the located information based on its accuracy and the reliability of the web host.</w:t>
            </w:r>
          </w:p>
          <w:p w14:paraId="7CC2E896" w14:textId="77777777" w:rsidR="0073202B" w:rsidRPr="00A00A70" w:rsidRDefault="0073202B" w:rsidP="00347DE1">
            <w:pPr>
              <w:rPr>
                <w:rFonts w:ascii="Arial" w:hAnsi="Arial" w:cs="Arial"/>
              </w:rPr>
            </w:pPr>
          </w:p>
        </w:tc>
        <w:tc>
          <w:tcPr>
            <w:tcW w:w="2480" w:type="dxa"/>
          </w:tcPr>
          <w:p w14:paraId="6D1AFC4C"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48E178F5"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CEA3DC0" w14:textId="77777777" w:rsidR="0073202B" w:rsidRPr="00A00A70" w:rsidRDefault="0073202B" w:rsidP="0073202B">
            <w:pPr>
              <w:rPr>
                <w:rFonts w:ascii="Arial" w:hAnsi="Arial" w:cs="Arial"/>
              </w:rPr>
            </w:pPr>
          </w:p>
          <w:p w14:paraId="114FB410"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39BB7DF7" w14:textId="77777777" w:rsidR="0073202B" w:rsidRPr="00A00A70" w:rsidRDefault="0073202B" w:rsidP="0073202B">
            <w:pPr>
              <w:rPr>
                <w:rFonts w:ascii="Arial" w:hAnsi="Arial" w:cs="Arial"/>
              </w:rPr>
            </w:pPr>
          </w:p>
          <w:p w14:paraId="68DC3063"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3F4DD49D" w14:textId="77777777" w:rsidR="0073202B" w:rsidRPr="00A00A70" w:rsidRDefault="0073202B" w:rsidP="00347DE1">
            <w:pPr>
              <w:rPr>
                <w:rFonts w:ascii="Arial" w:hAnsi="Arial" w:cs="Arial"/>
                <w:b/>
              </w:rPr>
            </w:pPr>
          </w:p>
          <w:p w14:paraId="6114BF7A" w14:textId="74029497" w:rsidR="003A7F82" w:rsidRPr="00A00A70" w:rsidRDefault="003A7F82" w:rsidP="00347DE1">
            <w:pPr>
              <w:rPr>
                <w:rFonts w:ascii="Arial" w:hAnsi="Arial" w:cs="Arial"/>
                <w:b/>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7024DA3A" w14:textId="77777777" w:rsidR="00100F1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50D4E898" w14:textId="77777777" w:rsidR="00A00A70" w:rsidRPr="00A00A70" w:rsidRDefault="00A00A70" w:rsidP="00347DE1">
            <w:pPr>
              <w:rPr>
                <w:rFonts w:ascii="Arial" w:hAnsi="Arial" w:cs="Arial"/>
              </w:rPr>
            </w:pPr>
          </w:p>
          <w:p w14:paraId="12EBDD13"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7D8CCACF" w14:textId="77777777" w:rsidR="00A00A70" w:rsidRPr="00A00A70" w:rsidRDefault="00A00A70" w:rsidP="00A00A70">
            <w:pPr>
              <w:rPr>
                <w:rFonts w:ascii="Arial" w:hAnsi="Arial" w:cs="Arial"/>
              </w:rPr>
            </w:pPr>
          </w:p>
          <w:p w14:paraId="5C61C2C5" w14:textId="55A0C30E" w:rsidR="00A00A70" w:rsidRPr="00A00A70" w:rsidRDefault="00A00A70" w:rsidP="00347DE1">
            <w:pPr>
              <w:rPr>
                <w:rFonts w:ascii="Arial" w:hAnsi="Arial" w:cs="Arial"/>
              </w:rPr>
            </w:pPr>
          </w:p>
        </w:tc>
        <w:tc>
          <w:tcPr>
            <w:tcW w:w="2481" w:type="dxa"/>
          </w:tcPr>
          <w:p w14:paraId="4A654FDF"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2BB5F06F" w14:textId="77777777" w:rsidR="0073202B" w:rsidRPr="00A00A70" w:rsidRDefault="0073202B" w:rsidP="0073202B">
            <w:pPr>
              <w:rPr>
                <w:rFonts w:ascii="Arial" w:hAnsi="Arial" w:cs="Arial"/>
              </w:rPr>
            </w:pPr>
          </w:p>
          <w:p w14:paraId="7DD5A4AB"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081B25DE" w14:textId="77777777" w:rsidR="0073202B" w:rsidRPr="00A00A70" w:rsidRDefault="0073202B" w:rsidP="0073202B">
            <w:pPr>
              <w:rPr>
                <w:rFonts w:ascii="Arial" w:hAnsi="Arial" w:cs="Arial"/>
              </w:rPr>
            </w:pPr>
          </w:p>
          <w:p w14:paraId="14885EF0"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623946FD" w14:textId="77777777" w:rsidR="0073202B" w:rsidRPr="00A00A70" w:rsidRDefault="0073202B" w:rsidP="00347DE1">
            <w:pPr>
              <w:rPr>
                <w:rFonts w:ascii="Arial" w:hAnsi="Arial" w:cs="Arial"/>
                <w:b/>
              </w:rPr>
            </w:pPr>
          </w:p>
          <w:p w14:paraId="220B6CED" w14:textId="2B5E948B" w:rsidR="003A7F82" w:rsidRPr="00A00A70" w:rsidRDefault="003A7F82" w:rsidP="00347DE1">
            <w:pPr>
              <w:rPr>
                <w:rFonts w:ascii="Arial" w:hAnsi="Arial" w:cs="Arial"/>
                <w:b/>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1D4D6E26"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3E876087" w14:textId="77777777" w:rsidR="00A00A70" w:rsidRPr="00A00A70" w:rsidRDefault="00A00A70" w:rsidP="00347DE1">
            <w:pPr>
              <w:rPr>
                <w:rFonts w:ascii="Arial" w:hAnsi="Arial" w:cs="Arial"/>
              </w:rPr>
            </w:pPr>
          </w:p>
          <w:p w14:paraId="6A8EE1C6"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067854C1" w14:textId="77777777" w:rsidR="00A00A70" w:rsidRPr="00A00A70" w:rsidRDefault="00A00A70" w:rsidP="00A00A70">
            <w:pPr>
              <w:rPr>
                <w:rFonts w:ascii="Arial" w:hAnsi="Arial" w:cs="Arial"/>
              </w:rPr>
            </w:pPr>
          </w:p>
          <w:p w14:paraId="2D79E3BF" w14:textId="43A3E6E4" w:rsidR="00A00A70" w:rsidRPr="00A00A70" w:rsidRDefault="000F459F" w:rsidP="00347DE1">
            <w:pPr>
              <w:rPr>
                <w:rFonts w:ascii="Arial" w:hAnsi="Arial" w:cs="Arial"/>
              </w:rPr>
            </w:pPr>
            <w:r w:rsidRPr="00A27F62">
              <w:rPr>
                <w:rFonts w:ascii="Arial" w:hAnsi="Arial" w:cs="Arial"/>
                <w:b/>
                <w:color w:val="FF0000"/>
                <w:sz w:val="32"/>
                <w:u w:val="single"/>
              </w:rPr>
              <w:t>LIFE Ed Van</w:t>
            </w:r>
          </w:p>
        </w:tc>
        <w:tc>
          <w:tcPr>
            <w:tcW w:w="2481" w:type="dxa"/>
          </w:tcPr>
          <w:p w14:paraId="240375DF"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33CDADA6" w14:textId="77777777" w:rsidR="0073202B" w:rsidRPr="00A00A70" w:rsidRDefault="0073202B" w:rsidP="0073202B">
            <w:pPr>
              <w:rPr>
                <w:rFonts w:ascii="Arial" w:hAnsi="Arial" w:cs="Arial"/>
              </w:rPr>
            </w:pPr>
          </w:p>
          <w:p w14:paraId="748B97A3"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2A453C5B" w14:textId="77777777" w:rsidR="0073202B" w:rsidRPr="00A00A70" w:rsidRDefault="0073202B" w:rsidP="0073202B">
            <w:pPr>
              <w:rPr>
                <w:rFonts w:ascii="Arial" w:hAnsi="Arial" w:cs="Arial"/>
              </w:rPr>
            </w:pPr>
          </w:p>
          <w:p w14:paraId="3D293784"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4EAED3E2" w14:textId="77777777" w:rsidR="0073202B" w:rsidRPr="00A00A70" w:rsidRDefault="0073202B" w:rsidP="00347DE1">
            <w:pPr>
              <w:rPr>
                <w:rFonts w:ascii="Arial" w:hAnsi="Arial" w:cs="Arial"/>
                <w:b/>
              </w:rPr>
            </w:pPr>
          </w:p>
          <w:p w14:paraId="6675672B" w14:textId="4103D22F" w:rsidR="003A7F82" w:rsidRPr="00A00A70" w:rsidRDefault="003A7F82" w:rsidP="00347DE1">
            <w:pPr>
              <w:rPr>
                <w:rFonts w:ascii="Arial" w:hAnsi="Arial" w:cs="Arial"/>
                <w:b/>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1EAB65F7"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30738461" w14:textId="77777777" w:rsidR="00100F11" w:rsidRPr="00A00A70" w:rsidRDefault="00100F11" w:rsidP="00347DE1">
            <w:pPr>
              <w:rPr>
                <w:rFonts w:ascii="Arial" w:hAnsi="Arial" w:cs="Arial"/>
              </w:rPr>
            </w:pPr>
          </w:p>
          <w:p w14:paraId="17F29EE5" w14:textId="0A0D3ECC" w:rsidR="00100F11" w:rsidRPr="00A00A70" w:rsidRDefault="00100F11" w:rsidP="00347DE1">
            <w:pPr>
              <w:rPr>
                <w:rFonts w:ascii="Arial" w:hAnsi="Arial" w:cs="Arial"/>
                <w:b/>
              </w:rPr>
            </w:pPr>
            <w:r w:rsidRPr="00A00A70">
              <w:rPr>
                <w:rFonts w:ascii="Arial" w:hAnsi="Arial" w:cs="Arial"/>
                <w:b/>
              </w:rPr>
              <w:t>Cross Level Rotations</w:t>
            </w:r>
          </w:p>
          <w:p w14:paraId="51C67FA5" w14:textId="52F76EA8" w:rsidR="00100F11" w:rsidRPr="00A00A70" w:rsidRDefault="00100F11" w:rsidP="00347DE1">
            <w:pPr>
              <w:rPr>
                <w:rFonts w:ascii="Arial" w:hAnsi="Arial" w:cs="Arial"/>
              </w:rPr>
            </w:pPr>
            <w:r w:rsidRPr="00A00A70">
              <w:rPr>
                <w:rFonts w:ascii="Arial" w:hAnsi="Arial" w:cs="Arial"/>
              </w:rPr>
              <w:t xml:space="preserve">In a rotation – students complete a session that is directly linked to the </w:t>
            </w:r>
            <w:proofErr w:type="spellStart"/>
            <w:r w:rsidRPr="00A00A70">
              <w:rPr>
                <w:rFonts w:ascii="Arial" w:hAnsi="Arial" w:cs="Arial"/>
              </w:rPr>
              <w:t>eSmart</w:t>
            </w:r>
            <w:proofErr w:type="spellEnd"/>
            <w:r w:rsidRPr="00A00A70">
              <w:rPr>
                <w:rFonts w:ascii="Arial" w:hAnsi="Arial" w:cs="Arial"/>
              </w:rPr>
              <w:t xml:space="preserve"> concepts, ideas and safety advice. </w:t>
            </w:r>
          </w:p>
          <w:p w14:paraId="63757731" w14:textId="77777777" w:rsidR="00100F11" w:rsidRPr="00A00A70" w:rsidRDefault="00100F11" w:rsidP="00347DE1">
            <w:pPr>
              <w:rPr>
                <w:rFonts w:ascii="Arial" w:hAnsi="Arial" w:cs="Arial"/>
              </w:rPr>
            </w:pPr>
          </w:p>
          <w:p w14:paraId="51583233" w14:textId="77777777" w:rsidR="00100F11" w:rsidRPr="00A00A70" w:rsidRDefault="00100F11" w:rsidP="00347DE1">
            <w:pPr>
              <w:rPr>
                <w:rFonts w:ascii="Arial" w:hAnsi="Arial" w:cs="Arial"/>
                <w:b/>
              </w:rPr>
            </w:pPr>
            <w:r w:rsidRPr="00A00A70">
              <w:rPr>
                <w:rFonts w:ascii="Arial" w:hAnsi="Arial" w:cs="Arial"/>
                <w:b/>
              </w:rPr>
              <w:t>Cyber Safety Week</w:t>
            </w:r>
            <w:r w:rsidR="00951BBA" w:rsidRPr="00A00A70">
              <w:rPr>
                <w:rFonts w:ascii="Arial" w:hAnsi="Arial" w:cs="Arial"/>
                <w:b/>
              </w:rPr>
              <w:t xml:space="preserve"> – </w:t>
            </w:r>
            <w:r w:rsidR="00951BBA" w:rsidRPr="00A00A70">
              <w:rPr>
                <w:rFonts w:ascii="Arial" w:hAnsi="Arial" w:cs="Arial"/>
              </w:rPr>
              <w:t xml:space="preserve">presenters from </w:t>
            </w:r>
            <w:proofErr w:type="spellStart"/>
            <w:r w:rsidR="00951BBA" w:rsidRPr="00A00A70">
              <w:rPr>
                <w:rFonts w:ascii="Arial" w:hAnsi="Arial" w:cs="Arial"/>
              </w:rPr>
              <w:t>organisations</w:t>
            </w:r>
            <w:proofErr w:type="spellEnd"/>
            <w:r w:rsidR="00951BBA" w:rsidRPr="00A00A70">
              <w:rPr>
                <w:rFonts w:ascii="Arial" w:hAnsi="Arial" w:cs="Arial"/>
              </w:rPr>
              <w:t xml:space="preserve"> such as </w:t>
            </w:r>
            <w:proofErr w:type="spellStart"/>
            <w:r w:rsidR="00951BBA" w:rsidRPr="00A00A70">
              <w:rPr>
                <w:rFonts w:ascii="Arial" w:hAnsi="Arial" w:cs="Arial"/>
              </w:rPr>
              <w:t>eSmart</w:t>
            </w:r>
            <w:proofErr w:type="spellEnd"/>
            <w:r w:rsidR="00951BBA" w:rsidRPr="00A00A70">
              <w:rPr>
                <w:rFonts w:ascii="Arial" w:hAnsi="Arial" w:cs="Arial"/>
              </w:rPr>
              <w:t>, Safety online commission, Head Space etc.</w:t>
            </w:r>
            <w:r w:rsidR="00951BBA" w:rsidRPr="00A00A70">
              <w:rPr>
                <w:rFonts w:ascii="Arial" w:hAnsi="Arial" w:cs="Arial"/>
                <w:b/>
              </w:rPr>
              <w:t xml:space="preserve"> </w:t>
            </w:r>
          </w:p>
          <w:p w14:paraId="3F8AB04F" w14:textId="77777777" w:rsidR="00A00A70" w:rsidRPr="00A00A70" w:rsidRDefault="00A00A70" w:rsidP="00347DE1">
            <w:pPr>
              <w:rPr>
                <w:rFonts w:ascii="Arial" w:hAnsi="Arial" w:cs="Arial"/>
                <w:b/>
              </w:rPr>
            </w:pPr>
          </w:p>
          <w:p w14:paraId="469AA21D"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549FD17" w14:textId="77777777" w:rsidR="00A00A70" w:rsidRPr="00A00A70" w:rsidRDefault="00A00A70" w:rsidP="00A00A70">
            <w:pPr>
              <w:rPr>
                <w:rFonts w:ascii="Arial" w:hAnsi="Arial" w:cs="Arial"/>
              </w:rPr>
            </w:pPr>
          </w:p>
          <w:p w14:paraId="3822EA9B" w14:textId="0C732956" w:rsidR="00A00A70" w:rsidRPr="00A00A70" w:rsidRDefault="00A00A70" w:rsidP="00347DE1">
            <w:pPr>
              <w:rPr>
                <w:rFonts w:ascii="Arial" w:hAnsi="Arial" w:cs="Arial"/>
              </w:rPr>
            </w:pPr>
          </w:p>
        </w:tc>
        <w:tc>
          <w:tcPr>
            <w:tcW w:w="2481" w:type="dxa"/>
          </w:tcPr>
          <w:p w14:paraId="47DAA0D3"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2958A921" w14:textId="77777777" w:rsidR="0073202B" w:rsidRPr="00A00A70" w:rsidRDefault="0073202B" w:rsidP="0073202B">
            <w:pPr>
              <w:rPr>
                <w:rFonts w:ascii="Arial" w:hAnsi="Arial" w:cs="Arial"/>
              </w:rPr>
            </w:pPr>
          </w:p>
          <w:p w14:paraId="495D0EBC"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20B2189" w14:textId="77777777" w:rsidR="0073202B" w:rsidRPr="00A00A70" w:rsidRDefault="0073202B" w:rsidP="0073202B">
            <w:pPr>
              <w:rPr>
                <w:rFonts w:ascii="Arial" w:hAnsi="Arial" w:cs="Arial"/>
              </w:rPr>
            </w:pPr>
          </w:p>
          <w:p w14:paraId="50123313"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71438F3A" w14:textId="77777777" w:rsidR="0073202B" w:rsidRPr="00A00A70" w:rsidRDefault="0073202B" w:rsidP="00347DE1">
            <w:pPr>
              <w:rPr>
                <w:rFonts w:ascii="Arial" w:hAnsi="Arial" w:cs="Arial"/>
                <w:b/>
              </w:rPr>
            </w:pPr>
          </w:p>
          <w:p w14:paraId="4AA32EB0" w14:textId="7142F911" w:rsidR="003A7F82" w:rsidRPr="00A00A70" w:rsidRDefault="003A7F82" w:rsidP="00347DE1">
            <w:pPr>
              <w:rPr>
                <w:rFonts w:ascii="Arial" w:hAnsi="Arial" w:cs="Arial"/>
                <w:b/>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727F2AED"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139EC28E" w14:textId="77777777" w:rsidR="00A00A70" w:rsidRPr="00A00A70" w:rsidRDefault="00A00A70" w:rsidP="00347DE1">
            <w:pPr>
              <w:rPr>
                <w:rFonts w:ascii="Arial" w:hAnsi="Arial" w:cs="Arial"/>
              </w:rPr>
            </w:pPr>
          </w:p>
          <w:p w14:paraId="4C9A902F"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609A49AB" w14:textId="77777777" w:rsidR="00A00A70" w:rsidRPr="00A00A70" w:rsidRDefault="00A00A70" w:rsidP="00A00A70">
            <w:pPr>
              <w:rPr>
                <w:rFonts w:ascii="Arial" w:hAnsi="Arial" w:cs="Arial"/>
              </w:rPr>
            </w:pPr>
          </w:p>
          <w:p w14:paraId="2E8F1C71" w14:textId="4E873F15" w:rsidR="00A00A70" w:rsidRPr="00A00A70" w:rsidRDefault="00A00A70" w:rsidP="00347DE1">
            <w:pPr>
              <w:rPr>
                <w:rFonts w:ascii="Arial" w:hAnsi="Arial" w:cs="Arial"/>
              </w:rPr>
            </w:pPr>
          </w:p>
        </w:tc>
      </w:tr>
      <w:tr w:rsidR="00A00462" w:rsidRPr="009F1297" w14:paraId="56134309" w14:textId="77777777" w:rsidTr="008A0D9A">
        <w:tc>
          <w:tcPr>
            <w:tcW w:w="1418" w:type="dxa"/>
          </w:tcPr>
          <w:p w14:paraId="52B38D66" w14:textId="77777777" w:rsidR="00A00462" w:rsidRPr="009F1297" w:rsidRDefault="00A00462" w:rsidP="00347DE1">
            <w:pPr>
              <w:rPr>
                <w:rFonts w:ascii="Arial" w:hAnsi="Arial" w:cs="Arial"/>
                <w:sz w:val="28"/>
                <w:u w:val="single"/>
              </w:rPr>
            </w:pPr>
          </w:p>
        </w:tc>
        <w:tc>
          <w:tcPr>
            <w:tcW w:w="2268" w:type="dxa"/>
            <w:vMerge/>
          </w:tcPr>
          <w:p w14:paraId="4D4473DF" w14:textId="77777777" w:rsidR="00A00462" w:rsidRPr="009F1297" w:rsidRDefault="00A00462" w:rsidP="00347DE1">
            <w:pPr>
              <w:rPr>
                <w:rFonts w:ascii="Arial" w:hAnsi="Arial" w:cs="Arial"/>
                <w:sz w:val="28"/>
                <w:u w:val="single"/>
              </w:rPr>
            </w:pPr>
          </w:p>
        </w:tc>
        <w:tc>
          <w:tcPr>
            <w:tcW w:w="2551" w:type="dxa"/>
          </w:tcPr>
          <w:p w14:paraId="561E087A" w14:textId="77777777" w:rsidR="00A00462" w:rsidRPr="009F1297" w:rsidRDefault="00A00462" w:rsidP="00347DE1">
            <w:pPr>
              <w:rPr>
                <w:rFonts w:ascii="Arial" w:hAnsi="Arial" w:cs="Arial"/>
                <w:b/>
                <w:sz w:val="28"/>
                <w:u w:val="single"/>
              </w:rPr>
            </w:pPr>
          </w:p>
        </w:tc>
        <w:tc>
          <w:tcPr>
            <w:tcW w:w="2480" w:type="dxa"/>
          </w:tcPr>
          <w:p w14:paraId="5AF903E6" w14:textId="77777777" w:rsidR="00A00462" w:rsidRDefault="00A00462" w:rsidP="0073202B">
            <w:pPr>
              <w:rPr>
                <w:rFonts w:ascii="Arial" w:hAnsi="Arial" w:cs="Arial"/>
                <w:b/>
                <w:sz w:val="28"/>
                <w:u w:val="single"/>
              </w:rPr>
            </w:pPr>
            <w:r w:rsidRPr="009F1297">
              <w:rPr>
                <w:rFonts w:ascii="Arial" w:hAnsi="Arial" w:cs="Arial"/>
                <w:b/>
                <w:sz w:val="28"/>
                <w:u w:val="single"/>
              </w:rPr>
              <w:t>Term 1</w:t>
            </w:r>
          </w:p>
          <w:p w14:paraId="593821B0" w14:textId="3BFF8996" w:rsidR="009F1297" w:rsidRPr="009F1297" w:rsidRDefault="009F1297" w:rsidP="0073202B">
            <w:pPr>
              <w:rPr>
                <w:rFonts w:ascii="Arial" w:hAnsi="Arial" w:cs="Arial"/>
                <w:b/>
                <w:sz w:val="28"/>
                <w:u w:val="single"/>
              </w:rPr>
            </w:pPr>
          </w:p>
        </w:tc>
        <w:tc>
          <w:tcPr>
            <w:tcW w:w="2481" w:type="dxa"/>
          </w:tcPr>
          <w:p w14:paraId="59712FF5" w14:textId="554E06BF" w:rsidR="00A00462" w:rsidRPr="009F1297" w:rsidRDefault="00A00462" w:rsidP="0073202B">
            <w:pPr>
              <w:rPr>
                <w:rFonts w:ascii="Arial" w:hAnsi="Arial" w:cs="Arial"/>
                <w:b/>
                <w:sz w:val="28"/>
                <w:u w:val="single"/>
              </w:rPr>
            </w:pPr>
            <w:r w:rsidRPr="009F1297">
              <w:rPr>
                <w:rFonts w:ascii="Arial" w:hAnsi="Arial" w:cs="Arial"/>
                <w:b/>
                <w:sz w:val="28"/>
                <w:u w:val="single"/>
              </w:rPr>
              <w:t>Term 2</w:t>
            </w:r>
          </w:p>
        </w:tc>
        <w:tc>
          <w:tcPr>
            <w:tcW w:w="2481" w:type="dxa"/>
          </w:tcPr>
          <w:p w14:paraId="6649ADBB" w14:textId="2D65C3A0" w:rsidR="00A00462" w:rsidRPr="009F1297" w:rsidRDefault="00A00462" w:rsidP="0073202B">
            <w:pPr>
              <w:rPr>
                <w:rFonts w:ascii="Arial" w:hAnsi="Arial" w:cs="Arial"/>
                <w:b/>
                <w:sz w:val="28"/>
                <w:u w:val="single"/>
              </w:rPr>
            </w:pPr>
            <w:r w:rsidRPr="009F1297">
              <w:rPr>
                <w:rFonts w:ascii="Arial" w:hAnsi="Arial" w:cs="Arial"/>
                <w:b/>
                <w:sz w:val="28"/>
                <w:u w:val="single"/>
              </w:rPr>
              <w:t>Term 3</w:t>
            </w:r>
          </w:p>
        </w:tc>
        <w:tc>
          <w:tcPr>
            <w:tcW w:w="2481" w:type="dxa"/>
          </w:tcPr>
          <w:p w14:paraId="339AD612" w14:textId="340E9CBB" w:rsidR="00A00462" w:rsidRPr="009F1297" w:rsidRDefault="00A00462" w:rsidP="0073202B">
            <w:pPr>
              <w:rPr>
                <w:rFonts w:ascii="Arial" w:hAnsi="Arial" w:cs="Arial"/>
                <w:b/>
                <w:sz w:val="28"/>
                <w:u w:val="single"/>
              </w:rPr>
            </w:pPr>
            <w:r w:rsidRPr="009F1297">
              <w:rPr>
                <w:rFonts w:ascii="Arial" w:hAnsi="Arial" w:cs="Arial"/>
                <w:b/>
                <w:sz w:val="28"/>
                <w:u w:val="single"/>
              </w:rPr>
              <w:t>Term 4</w:t>
            </w:r>
          </w:p>
        </w:tc>
      </w:tr>
      <w:tr w:rsidR="00347DE1" w:rsidRPr="00A00A70" w14:paraId="50F0C80D" w14:textId="77777777" w:rsidTr="008A0D9A">
        <w:tc>
          <w:tcPr>
            <w:tcW w:w="1418" w:type="dxa"/>
          </w:tcPr>
          <w:p w14:paraId="7AFBBD86" w14:textId="2C6A6E11" w:rsidR="00347DE1" w:rsidRPr="00A00A70" w:rsidRDefault="00347DE1" w:rsidP="00347DE1">
            <w:pPr>
              <w:rPr>
                <w:rFonts w:ascii="Arial" w:hAnsi="Arial" w:cs="Arial"/>
              </w:rPr>
            </w:pPr>
            <w:r w:rsidRPr="00A00A70">
              <w:rPr>
                <w:rFonts w:ascii="Arial" w:hAnsi="Arial" w:cs="Arial"/>
              </w:rPr>
              <w:t>Grade 6</w:t>
            </w:r>
          </w:p>
        </w:tc>
        <w:tc>
          <w:tcPr>
            <w:tcW w:w="2268" w:type="dxa"/>
            <w:vMerge/>
          </w:tcPr>
          <w:p w14:paraId="26A2AB60" w14:textId="77777777" w:rsidR="00347DE1" w:rsidRPr="00A00A70" w:rsidRDefault="00347DE1" w:rsidP="00347DE1">
            <w:pPr>
              <w:rPr>
                <w:rFonts w:ascii="Arial" w:hAnsi="Arial" w:cs="Arial"/>
              </w:rPr>
            </w:pPr>
          </w:p>
        </w:tc>
        <w:tc>
          <w:tcPr>
            <w:tcW w:w="2551" w:type="dxa"/>
          </w:tcPr>
          <w:p w14:paraId="499558B7" w14:textId="77777777" w:rsidR="00347DE1" w:rsidRPr="00A00A70" w:rsidRDefault="00347DE1" w:rsidP="00347DE1">
            <w:pPr>
              <w:rPr>
                <w:rFonts w:ascii="Arial" w:hAnsi="Arial" w:cs="Arial"/>
                <w:b/>
                <w:u w:val="single"/>
              </w:rPr>
            </w:pPr>
            <w:r w:rsidRPr="00A00A70">
              <w:rPr>
                <w:rFonts w:ascii="Arial" w:hAnsi="Arial" w:cs="Arial"/>
                <w:b/>
                <w:u w:val="single"/>
              </w:rPr>
              <w:t xml:space="preserve">Interpersonal Development </w:t>
            </w:r>
          </w:p>
          <w:p w14:paraId="01795254" w14:textId="77777777" w:rsidR="00347DE1" w:rsidRPr="00A00A70" w:rsidRDefault="00A869F2" w:rsidP="00347DE1">
            <w:pPr>
              <w:rPr>
                <w:rFonts w:ascii="Arial" w:hAnsi="Arial" w:cs="Arial"/>
              </w:rPr>
            </w:pPr>
            <w:r w:rsidRPr="00A00A70">
              <w:rPr>
                <w:rFonts w:ascii="Arial" w:hAnsi="Arial" w:cs="Arial"/>
              </w:rPr>
              <w:t>As above</w:t>
            </w:r>
          </w:p>
          <w:p w14:paraId="26581EEF" w14:textId="77777777" w:rsidR="00A873C3" w:rsidRPr="00A00A70" w:rsidRDefault="00A873C3" w:rsidP="00347DE1">
            <w:pPr>
              <w:rPr>
                <w:rFonts w:ascii="Arial" w:hAnsi="Arial" w:cs="Arial"/>
              </w:rPr>
            </w:pPr>
          </w:p>
          <w:p w14:paraId="1DA77611" w14:textId="77777777" w:rsidR="00A873C3" w:rsidRPr="00A00A70" w:rsidRDefault="00A873C3" w:rsidP="00347DE1">
            <w:pPr>
              <w:rPr>
                <w:rFonts w:ascii="Arial" w:hAnsi="Arial" w:cs="Arial"/>
                <w:b/>
                <w:u w:val="single"/>
              </w:rPr>
            </w:pPr>
            <w:r w:rsidRPr="00A00A70">
              <w:rPr>
                <w:rFonts w:ascii="Arial" w:hAnsi="Arial" w:cs="Arial"/>
                <w:b/>
                <w:u w:val="single"/>
              </w:rPr>
              <w:t>ICT</w:t>
            </w:r>
          </w:p>
          <w:p w14:paraId="3C6934D8" w14:textId="77777777" w:rsidR="00A873C3" w:rsidRPr="00A00A70" w:rsidRDefault="00A873C3" w:rsidP="00347DE1">
            <w:pPr>
              <w:rPr>
                <w:rFonts w:ascii="Arial" w:hAnsi="Arial" w:cs="Arial"/>
              </w:rPr>
            </w:pPr>
            <w:r w:rsidRPr="00A00A70">
              <w:rPr>
                <w:rFonts w:ascii="Arial" w:hAnsi="Arial" w:cs="Arial"/>
              </w:rPr>
              <w:t xml:space="preserve">As above </w:t>
            </w:r>
          </w:p>
        </w:tc>
        <w:tc>
          <w:tcPr>
            <w:tcW w:w="2480" w:type="dxa"/>
          </w:tcPr>
          <w:p w14:paraId="326A40E0" w14:textId="77777777" w:rsidR="0073202B" w:rsidRPr="00A00A70" w:rsidRDefault="0073202B" w:rsidP="0073202B">
            <w:pPr>
              <w:rPr>
                <w:rFonts w:ascii="Arial" w:hAnsi="Arial" w:cs="Arial"/>
              </w:rPr>
            </w:pPr>
            <w:r w:rsidRPr="00A00A70">
              <w:rPr>
                <w:rFonts w:ascii="Arial" w:hAnsi="Arial" w:cs="Arial"/>
                <w:b/>
              </w:rPr>
              <w:t>Effective Classrooms Program</w:t>
            </w:r>
            <w:r w:rsidRPr="00A00A70">
              <w:rPr>
                <w:rFonts w:ascii="Arial" w:hAnsi="Arial" w:cs="Arial"/>
              </w:rPr>
              <w:t xml:space="preserve"> – lessons for working in teams, anger management, mindfulness strategies, building friendships, positive school </w:t>
            </w:r>
            <w:proofErr w:type="spellStart"/>
            <w:r w:rsidRPr="00A00A70">
              <w:rPr>
                <w:rFonts w:ascii="Arial" w:hAnsi="Arial" w:cs="Arial"/>
              </w:rPr>
              <w:t>behaviours</w:t>
            </w:r>
            <w:proofErr w:type="spellEnd"/>
            <w:r w:rsidRPr="00A00A70">
              <w:rPr>
                <w:rFonts w:ascii="Arial" w:hAnsi="Arial" w:cs="Arial"/>
              </w:rPr>
              <w:t xml:space="preserve"> and building supportive relationships. Setting up class goals and contracts for class expectations.</w:t>
            </w:r>
          </w:p>
          <w:p w14:paraId="27E25F2E" w14:textId="77777777" w:rsidR="0073202B" w:rsidRPr="00A00A70" w:rsidRDefault="0073202B" w:rsidP="00347DE1">
            <w:pPr>
              <w:rPr>
                <w:rFonts w:ascii="Arial" w:hAnsi="Arial" w:cs="Arial"/>
                <w:b/>
              </w:rPr>
            </w:pPr>
          </w:p>
          <w:p w14:paraId="20AFAEE3"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ED4EED8" w14:textId="77777777" w:rsidR="0073202B" w:rsidRPr="00A00A70" w:rsidRDefault="0073202B" w:rsidP="0073202B">
            <w:pPr>
              <w:rPr>
                <w:rFonts w:ascii="Arial" w:hAnsi="Arial" w:cs="Arial"/>
              </w:rPr>
            </w:pPr>
          </w:p>
          <w:p w14:paraId="19DB86AC"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15CA42CA" w14:textId="77777777" w:rsidR="0073202B" w:rsidRPr="00A00A70" w:rsidRDefault="0073202B" w:rsidP="0073202B">
            <w:pPr>
              <w:rPr>
                <w:rFonts w:ascii="Arial" w:hAnsi="Arial" w:cs="Arial"/>
              </w:rPr>
            </w:pPr>
          </w:p>
          <w:p w14:paraId="0B70EBBE"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653E437B" w14:textId="77777777" w:rsidR="0073202B" w:rsidRPr="00A00A70" w:rsidRDefault="0073202B" w:rsidP="00347DE1">
            <w:pPr>
              <w:rPr>
                <w:rFonts w:ascii="Arial" w:hAnsi="Arial" w:cs="Arial"/>
                <w:b/>
              </w:rPr>
            </w:pPr>
          </w:p>
          <w:p w14:paraId="3159E6EE" w14:textId="60FD05B6" w:rsidR="003A7F82"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5E27E4DD" w14:textId="77777777" w:rsidR="003A7F82" w:rsidRPr="00A00A70" w:rsidRDefault="003A7F82" w:rsidP="00347DE1">
            <w:pPr>
              <w:rPr>
                <w:rFonts w:ascii="Arial" w:hAnsi="Arial" w:cs="Arial"/>
                <w:b/>
              </w:rPr>
            </w:pPr>
          </w:p>
          <w:p w14:paraId="1A0902DC"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66BF6E50" w14:textId="77777777" w:rsidR="00A00A70" w:rsidRPr="00A00A70" w:rsidRDefault="00A00A70" w:rsidP="00347DE1">
            <w:pPr>
              <w:rPr>
                <w:rFonts w:ascii="Arial" w:hAnsi="Arial" w:cs="Arial"/>
              </w:rPr>
            </w:pPr>
          </w:p>
          <w:p w14:paraId="58F7DC56"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7CCB0F3" w14:textId="77777777" w:rsidR="00A00A70" w:rsidRPr="00A00A70" w:rsidRDefault="00A00A70" w:rsidP="00A00A70">
            <w:pPr>
              <w:rPr>
                <w:rFonts w:ascii="Arial" w:hAnsi="Arial" w:cs="Arial"/>
              </w:rPr>
            </w:pPr>
          </w:p>
          <w:p w14:paraId="2B1D0951" w14:textId="1367C67B" w:rsidR="00A00A70" w:rsidRPr="00A00A70" w:rsidRDefault="00A00A70" w:rsidP="00347DE1">
            <w:pPr>
              <w:rPr>
                <w:rFonts w:ascii="Arial" w:hAnsi="Arial" w:cs="Arial"/>
              </w:rPr>
            </w:pPr>
          </w:p>
        </w:tc>
        <w:tc>
          <w:tcPr>
            <w:tcW w:w="2481" w:type="dxa"/>
          </w:tcPr>
          <w:p w14:paraId="46D25BFF"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0F2016A3" w14:textId="77777777" w:rsidR="0073202B" w:rsidRPr="00A00A70" w:rsidRDefault="0073202B" w:rsidP="0073202B">
            <w:pPr>
              <w:rPr>
                <w:rFonts w:ascii="Arial" w:hAnsi="Arial" w:cs="Arial"/>
              </w:rPr>
            </w:pPr>
          </w:p>
          <w:p w14:paraId="5D112C40"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76DB8690" w14:textId="77777777" w:rsidR="0073202B" w:rsidRPr="00A00A70" w:rsidRDefault="0073202B" w:rsidP="0073202B">
            <w:pPr>
              <w:rPr>
                <w:rFonts w:ascii="Arial" w:hAnsi="Arial" w:cs="Arial"/>
              </w:rPr>
            </w:pPr>
          </w:p>
          <w:p w14:paraId="5EC6310E"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06109FE2" w14:textId="77777777" w:rsidR="0073202B" w:rsidRPr="00A00A70" w:rsidRDefault="0073202B" w:rsidP="00347DE1">
            <w:pPr>
              <w:rPr>
                <w:rFonts w:ascii="Arial" w:hAnsi="Arial" w:cs="Arial"/>
                <w:b/>
              </w:rPr>
            </w:pPr>
          </w:p>
          <w:p w14:paraId="65D0FB5F" w14:textId="1D4846B4" w:rsidR="003A7F82"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64925DDD" w14:textId="77777777" w:rsidR="003A7F82" w:rsidRPr="00A00A70" w:rsidRDefault="003A7F82" w:rsidP="00347DE1">
            <w:pPr>
              <w:rPr>
                <w:rFonts w:ascii="Arial" w:hAnsi="Arial" w:cs="Arial"/>
                <w:b/>
              </w:rPr>
            </w:pPr>
          </w:p>
          <w:p w14:paraId="42AD2EB9"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08E63DE3" w14:textId="77777777" w:rsidR="00A00A70" w:rsidRPr="00A00A70" w:rsidRDefault="00A00A70" w:rsidP="00347DE1">
            <w:pPr>
              <w:rPr>
                <w:rFonts w:ascii="Arial" w:hAnsi="Arial" w:cs="Arial"/>
              </w:rPr>
            </w:pPr>
          </w:p>
          <w:p w14:paraId="03E0D64E"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638A2196" w14:textId="77777777" w:rsidR="00A00A70" w:rsidRPr="00A00A70" w:rsidRDefault="00A00A70" w:rsidP="00A00A70">
            <w:pPr>
              <w:rPr>
                <w:rFonts w:ascii="Arial" w:hAnsi="Arial" w:cs="Arial"/>
              </w:rPr>
            </w:pPr>
          </w:p>
          <w:p w14:paraId="13FB251F" w14:textId="01DD94C5" w:rsidR="00A00A70" w:rsidRPr="00A00A70" w:rsidRDefault="000F459F" w:rsidP="00347DE1">
            <w:pPr>
              <w:rPr>
                <w:rFonts w:ascii="Arial" w:hAnsi="Arial" w:cs="Arial"/>
                <w:b/>
              </w:rPr>
            </w:pPr>
            <w:r w:rsidRPr="00A27F62">
              <w:rPr>
                <w:rFonts w:ascii="Arial" w:hAnsi="Arial" w:cs="Arial"/>
                <w:b/>
                <w:color w:val="FF0000"/>
                <w:sz w:val="32"/>
                <w:u w:val="single"/>
              </w:rPr>
              <w:t>LIFE Ed Van</w:t>
            </w:r>
            <w:bookmarkStart w:id="0" w:name="_GoBack"/>
            <w:bookmarkEnd w:id="0"/>
          </w:p>
        </w:tc>
        <w:tc>
          <w:tcPr>
            <w:tcW w:w="2481" w:type="dxa"/>
          </w:tcPr>
          <w:p w14:paraId="750599BA"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72E77CDD" w14:textId="77777777" w:rsidR="0073202B" w:rsidRPr="00A00A70" w:rsidRDefault="0073202B" w:rsidP="0073202B">
            <w:pPr>
              <w:rPr>
                <w:rFonts w:ascii="Arial" w:hAnsi="Arial" w:cs="Arial"/>
              </w:rPr>
            </w:pPr>
          </w:p>
          <w:p w14:paraId="35AE13B6"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7236F678" w14:textId="77777777" w:rsidR="0073202B" w:rsidRPr="00A00A70" w:rsidRDefault="0073202B" w:rsidP="0073202B">
            <w:pPr>
              <w:rPr>
                <w:rFonts w:ascii="Arial" w:hAnsi="Arial" w:cs="Arial"/>
              </w:rPr>
            </w:pPr>
          </w:p>
          <w:p w14:paraId="419A5321"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7454D1E8" w14:textId="77777777" w:rsidR="0073202B" w:rsidRPr="00A00A70" w:rsidRDefault="0073202B" w:rsidP="00347DE1">
            <w:pPr>
              <w:rPr>
                <w:rFonts w:ascii="Arial" w:hAnsi="Arial" w:cs="Arial"/>
                <w:b/>
              </w:rPr>
            </w:pPr>
          </w:p>
          <w:p w14:paraId="78CD1D09" w14:textId="6FDFE491" w:rsidR="003A7F82"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19080AC8" w14:textId="77777777" w:rsidR="003A7F82" w:rsidRPr="00A00A70" w:rsidRDefault="003A7F82" w:rsidP="00347DE1">
            <w:pPr>
              <w:rPr>
                <w:rFonts w:ascii="Arial" w:hAnsi="Arial" w:cs="Arial"/>
                <w:b/>
              </w:rPr>
            </w:pPr>
          </w:p>
          <w:p w14:paraId="54570660"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299C78E1" w14:textId="77777777" w:rsidR="00100F11" w:rsidRPr="00A00A70" w:rsidRDefault="00100F11" w:rsidP="00347DE1">
            <w:pPr>
              <w:rPr>
                <w:rFonts w:ascii="Arial" w:hAnsi="Arial" w:cs="Arial"/>
              </w:rPr>
            </w:pPr>
          </w:p>
          <w:p w14:paraId="06D5CF7D" w14:textId="77777777" w:rsidR="00100F11" w:rsidRPr="00A00A70" w:rsidRDefault="00100F11" w:rsidP="00100F11">
            <w:pPr>
              <w:rPr>
                <w:rFonts w:ascii="Arial" w:hAnsi="Arial" w:cs="Arial"/>
                <w:b/>
              </w:rPr>
            </w:pPr>
            <w:r w:rsidRPr="00A00A70">
              <w:rPr>
                <w:rFonts w:ascii="Arial" w:hAnsi="Arial" w:cs="Arial"/>
                <w:b/>
              </w:rPr>
              <w:t>Cross Level Rotations</w:t>
            </w:r>
          </w:p>
          <w:p w14:paraId="5385A7E1" w14:textId="77777777" w:rsidR="00100F11" w:rsidRPr="00A00A70" w:rsidRDefault="00100F11" w:rsidP="00100F11">
            <w:pPr>
              <w:rPr>
                <w:rFonts w:ascii="Arial" w:hAnsi="Arial" w:cs="Arial"/>
              </w:rPr>
            </w:pPr>
            <w:r w:rsidRPr="00A00A70">
              <w:rPr>
                <w:rFonts w:ascii="Arial" w:hAnsi="Arial" w:cs="Arial"/>
              </w:rPr>
              <w:t xml:space="preserve">In a rotation – students complete a session that is directly linked to the </w:t>
            </w:r>
            <w:proofErr w:type="spellStart"/>
            <w:r w:rsidRPr="00A00A70">
              <w:rPr>
                <w:rFonts w:ascii="Arial" w:hAnsi="Arial" w:cs="Arial"/>
              </w:rPr>
              <w:t>eSmart</w:t>
            </w:r>
            <w:proofErr w:type="spellEnd"/>
            <w:r w:rsidRPr="00A00A70">
              <w:rPr>
                <w:rFonts w:ascii="Arial" w:hAnsi="Arial" w:cs="Arial"/>
              </w:rPr>
              <w:t xml:space="preserve"> concepts, ideas and safety advice. </w:t>
            </w:r>
          </w:p>
          <w:p w14:paraId="7E5E6857" w14:textId="77777777" w:rsidR="00100F11" w:rsidRPr="00A00A70" w:rsidRDefault="00100F11" w:rsidP="00347DE1">
            <w:pPr>
              <w:rPr>
                <w:rFonts w:ascii="Arial" w:hAnsi="Arial" w:cs="Arial"/>
              </w:rPr>
            </w:pPr>
          </w:p>
          <w:p w14:paraId="25958EEB" w14:textId="77777777" w:rsidR="00100F11" w:rsidRPr="00A00A70" w:rsidRDefault="00100F11" w:rsidP="00347DE1">
            <w:pPr>
              <w:rPr>
                <w:rFonts w:ascii="Arial" w:hAnsi="Arial" w:cs="Arial"/>
                <w:b/>
              </w:rPr>
            </w:pPr>
            <w:r w:rsidRPr="00A00A70">
              <w:rPr>
                <w:rFonts w:ascii="Arial" w:hAnsi="Arial" w:cs="Arial"/>
                <w:b/>
              </w:rPr>
              <w:t>Cyber Safety Week</w:t>
            </w:r>
          </w:p>
          <w:p w14:paraId="45375A9F" w14:textId="779C6B83" w:rsidR="00951BBA" w:rsidRPr="00A00A70" w:rsidRDefault="00951BBA" w:rsidP="00A00A70">
            <w:pPr>
              <w:pStyle w:val="ListParagraph"/>
              <w:numPr>
                <w:ilvl w:val="0"/>
                <w:numId w:val="1"/>
              </w:numPr>
              <w:rPr>
                <w:rFonts w:ascii="Arial" w:hAnsi="Arial" w:cs="Arial"/>
              </w:rPr>
            </w:pPr>
            <w:proofErr w:type="gramStart"/>
            <w:r w:rsidRPr="00A00A70">
              <w:rPr>
                <w:rFonts w:ascii="Arial" w:hAnsi="Arial" w:cs="Arial"/>
              </w:rPr>
              <w:t>presenters</w:t>
            </w:r>
            <w:proofErr w:type="gramEnd"/>
            <w:r w:rsidRPr="00A00A70">
              <w:rPr>
                <w:rFonts w:ascii="Arial" w:hAnsi="Arial" w:cs="Arial"/>
              </w:rPr>
              <w:t xml:space="preserve"> from </w:t>
            </w:r>
            <w:proofErr w:type="spellStart"/>
            <w:r w:rsidRPr="00A00A70">
              <w:rPr>
                <w:rFonts w:ascii="Arial" w:hAnsi="Arial" w:cs="Arial"/>
              </w:rPr>
              <w:t>organisations</w:t>
            </w:r>
            <w:proofErr w:type="spellEnd"/>
            <w:r w:rsidRPr="00A00A70">
              <w:rPr>
                <w:rFonts w:ascii="Arial" w:hAnsi="Arial" w:cs="Arial"/>
              </w:rPr>
              <w:t xml:space="preserve"> such as </w:t>
            </w:r>
            <w:proofErr w:type="spellStart"/>
            <w:r w:rsidRPr="00A00A70">
              <w:rPr>
                <w:rFonts w:ascii="Arial" w:hAnsi="Arial" w:cs="Arial"/>
              </w:rPr>
              <w:t>eSmart</w:t>
            </w:r>
            <w:proofErr w:type="spellEnd"/>
            <w:r w:rsidRPr="00A00A70">
              <w:rPr>
                <w:rFonts w:ascii="Arial" w:hAnsi="Arial" w:cs="Arial"/>
              </w:rPr>
              <w:t>, Safety online commission, Head Space etc.</w:t>
            </w:r>
          </w:p>
          <w:p w14:paraId="5400AF98"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395D3B7A" w14:textId="77777777" w:rsidR="00A00A70" w:rsidRPr="00A00A70" w:rsidRDefault="00A00A70" w:rsidP="00A00A70">
            <w:pPr>
              <w:rPr>
                <w:rFonts w:ascii="Arial" w:hAnsi="Arial" w:cs="Arial"/>
              </w:rPr>
            </w:pPr>
          </w:p>
          <w:p w14:paraId="24CBCEAF" w14:textId="75989766" w:rsidR="00A00A70" w:rsidRPr="00A00A70" w:rsidRDefault="00A00A70" w:rsidP="00A00A70">
            <w:pPr>
              <w:rPr>
                <w:rFonts w:ascii="Arial" w:hAnsi="Arial" w:cs="Arial"/>
              </w:rPr>
            </w:pPr>
          </w:p>
        </w:tc>
        <w:tc>
          <w:tcPr>
            <w:tcW w:w="2481" w:type="dxa"/>
          </w:tcPr>
          <w:p w14:paraId="710F9984" w14:textId="77777777" w:rsidR="0073202B" w:rsidRPr="00A00A70" w:rsidRDefault="0073202B" w:rsidP="0073202B">
            <w:pPr>
              <w:rPr>
                <w:rFonts w:ascii="Arial" w:hAnsi="Arial" w:cs="Arial"/>
              </w:rPr>
            </w:pPr>
            <w:r w:rsidRPr="00A00A70">
              <w:rPr>
                <w:rFonts w:ascii="Arial" w:hAnsi="Arial" w:cs="Arial"/>
                <w:b/>
              </w:rPr>
              <w:t>You Can Do It –</w:t>
            </w:r>
            <w:r w:rsidRPr="00A00A70">
              <w:rPr>
                <w:rFonts w:ascii="Arial" w:hAnsi="Arial" w:cs="Arial"/>
              </w:rPr>
              <w:t xml:space="preserve"> building resilience through integrated programs and whole school approach</w:t>
            </w:r>
          </w:p>
          <w:p w14:paraId="7E814E51" w14:textId="77777777" w:rsidR="0073202B" w:rsidRPr="00A00A70" w:rsidRDefault="0073202B" w:rsidP="0073202B">
            <w:pPr>
              <w:rPr>
                <w:rFonts w:ascii="Arial" w:hAnsi="Arial" w:cs="Arial"/>
              </w:rPr>
            </w:pPr>
          </w:p>
          <w:p w14:paraId="41A672E3" w14:textId="77777777" w:rsidR="0073202B" w:rsidRPr="00A00A70" w:rsidRDefault="0073202B" w:rsidP="0073202B">
            <w:pPr>
              <w:rPr>
                <w:rFonts w:ascii="Arial" w:hAnsi="Arial" w:cs="Arial"/>
              </w:rPr>
            </w:pPr>
            <w:r w:rsidRPr="00A00A70">
              <w:rPr>
                <w:rFonts w:ascii="Arial" w:hAnsi="Arial" w:cs="Arial"/>
                <w:b/>
              </w:rPr>
              <w:t>Values Program –</w:t>
            </w:r>
            <w:r w:rsidRPr="00A00A70">
              <w:rPr>
                <w:rFonts w:ascii="Arial" w:hAnsi="Arial" w:cs="Arial"/>
              </w:rPr>
              <w:t xml:space="preserve"> linked to the You Can Do It program and imbedded into whole school approaches and classroom discussions</w:t>
            </w:r>
          </w:p>
          <w:p w14:paraId="299232E0" w14:textId="77777777" w:rsidR="0073202B" w:rsidRPr="00A00A70" w:rsidRDefault="0073202B" w:rsidP="0073202B">
            <w:pPr>
              <w:rPr>
                <w:rFonts w:ascii="Arial" w:hAnsi="Arial" w:cs="Arial"/>
              </w:rPr>
            </w:pPr>
          </w:p>
          <w:p w14:paraId="68B68EFE" w14:textId="77777777" w:rsidR="0073202B" w:rsidRPr="00A00A70" w:rsidRDefault="0073202B" w:rsidP="0073202B">
            <w:pPr>
              <w:rPr>
                <w:rFonts w:ascii="Arial" w:hAnsi="Arial" w:cs="Arial"/>
              </w:rPr>
            </w:pPr>
            <w:r w:rsidRPr="00A00A70">
              <w:rPr>
                <w:rFonts w:ascii="Arial" w:hAnsi="Arial" w:cs="Arial"/>
                <w:b/>
              </w:rPr>
              <w:t>Classroom meetings</w:t>
            </w:r>
            <w:r w:rsidRPr="00A00A70">
              <w:rPr>
                <w:rFonts w:ascii="Arial" w:hAnsi="Arial" w:cs="Arial"/>
              </w:rPr>
              <w:t xml:space="preserve"> – fortnightly class meetings discussing “worries” and using the POOCH strategy to solve in a guided session. Students offer positive thoughts and “compliments” to encourage a positive ethos at school. Worries confidential and recorded </w:t>
            </w:r>
            <w:proofErr w:type="gramStart"/>
            <w:r w:rsidRPr="00A00A70">
              <w:rPr>
                <w:rFonts w:ascii="Arial" w:hAnsi="Arial" w:cs="Arial"/>
              </w:rPr>
              <w:t>by  wellbeing</w:t>
            </w:r>
            <w:proofErr w:type="gramEnd"/>
            <w:r w:rsidRPr="00A00A70">
              <w:rPr>
                <w:rFonts w:ascii="Arial" w:hAnsi="Arial" w:cs="Arial"/>
              </w:rPr>
              <w:t xml:space="preserve"> leaders (teachers in lower grades) and reported to the Principal</w:t>
            </w:r>
          </w:p>
          <w:p w14:paraId="5873E471" w14:textId="77777777" w:rsidR="0073202B" w:rsidRPr="00A00A70" w:rsidRDefault="0073202B" w:rsidP="00347DE1">
            <w:pPr>
              <w:rPr>
                <w:rFonts w:ascii="Arial" w:hAnsi="Arial" w:cs="Arial"/>
                <w:b/>
              </w:rPr>
            </w:pPr>
          </w:p>
          <w:p w14:paraId="7B508A14" w14:textId="5BCE27C3" w:rsidR="003A7F82" w:rsidRPr="00A00A70" w:rsidRDefault="003A7F82" w:rsidP="00347DE1">
            <w:pPr>
              <w:rPr>
                <w:rFonts w:ascii="Arial" w:hAnsi="Arial" w:cs="Arial"/>
              </w:rPr>
            </w:pPr>
            <w:r w:rsidRPr="00A00A70">
              <w:rPr>
                <w:rFonts w:ascii="Arial" w:hAnsi="Arial" w:cs="Arial"/>
                <w:b/>
              </w:rPr>
              <w:t>ICT lessons –</w:t>
            </w:r>
            <w:r w:rsidRPr="00A00A70">
              <w:rPr>
                <w:rFonts w:ascii="Arial" w:hAnsi="Arial" w:cs="Arial"/>
              </w:rPr>
              <w:t xml:space="preserve"> Included in introductions a clear explanation of what to do when faced with information that seems a problem. Students instructed about setting up passwords and why we keep them personal and individual profiles and folders.</w:t>
            </w:r>
          </w:p>
          <w:p w14:paraId="0ED83F7B" w14:textId="77777777" w:rsidR="003A7F82" w:rsidRPr="00A00A70" w:rsidRDefault="003A7F82" w:rsidP="00347DE1">
            <w:pPr>
              <w:rPr>
                <w:rFonts w:ascii="Arial" w:hAnsi="Arial" w:cs="Arial"/>
                <w:b/>
              </w:rPr>
            </w:pPr>
          </w:p>
          <w:p w14:paraId="48BF8851" w14:textId="77777777" w:rsidR="00347DE1" w:rsidRPr="00A00A70" w:rsidRDefault="00100F11" w:rsidP="00347DE1">
            <w:pPr>
              <w:rPr>
                <w:rFonts w:ascii="Arial" w:hAnsi="Arial" w:cs="Arial"/>
              </w:rPr>
            </w:pPr>
            <w:r w:rsidRPr="00A00A70">
              <w:rPr>
                <w:rFonts w:ascii="Arial" w:hAnsi="Arial" w:cs="Arial"/>
                <w:b/>
              </w:rPr>
              <w:t xml:space="preserve">Digital </w:t>
            </w:r>
            <w:proofErr w:type="spellStart"/>
            <w:r w:rsidRPr="00A00A70">
              <w:rPr>
                <w:rFonts w:ascii="Arial" w:hAnsi="Arial" w:cs="Arial"/>
                <w:b/>
              </w:rPr>
              <w:t>Licence</w:t>
            </w:r>
            <w:proofErr w:type="spellEnd"/>
            <w:r w:rsidRPr="00A00A70">
              <w:rPr>
                <w:rFonts w:ascii="Arial" w:hAnsi="Arial" w:cs="Arial"/>
                <w:b/>
              </w:rPr>
              <w:t xml:space="preserve"> –</w:t>
            </w:r>
            <w:r w:rsidRPr="00A00A70">
              <w:rPr>
                <w:rFonts w:ascii="Arial" w:hAnsi="Arial" w:cs="Arial"/>
              </w:rPr>
              <w:t xml:space="preserve"> students work through modules as a part of a literacy program.</w:t>
            </w:r>
          </w:p>
          <w:p w14:paraId="76DD72D3" w14:textId="77777777" w:rsidR="00A00A70" w:rsidRPr="00A00A70" w:rsidRDefault="00A00A70" w:rsidP="00347DE1">
            <w:pPr>
              <w:rPr>
                <w:rFonts w:ascii="Arial" w:hAnsi="Arial" w:cs="Arial"/>
              </w:rPr>
            </w:pPr>
          </w:p>
          <w:p w14:paraId="288AFBF8" w14:textId="77777777" w:rsidR="00A00A70" w:rsidRPr="00A00A70" w:rsidRDefault="00A00A70" w:rsidP="00A00A70">
            <w:pPr>
              <w:rPr>
                <w:rFonts w:ascii="Arial" w:hAnsi="Arial" w:cs="Arial"/>
              </w:rPr>
            </w:pPr>
            <w:r w:rsidRPr="00A00A70">
              <w:rPr>
                <w:rFonts w:ascii="Arial" w:hAnsi="Arial" w:cs="Arial"/>
                <w:b/>
              </w:rPr>
              <w:t>Physical Education Lessons –</w:t>
            </w:r>
            <w:r w:rsidRPr="00A00A70">
              <w:rPr>
                <w:rFonts w:ascii="Arial" w:hAnsi="Arial" w:cs="Arial"/>
              </w:rPr>
              <w:t xml:space="preserve"> Good sportsmanship encouraged, </w:t>
            </w:r>
            <w:proofErr w:type="gramStart"/>
            <w:r w:rsidRPr="00A00A70">
              <w:rPr>
                <w:rFonts w:ascii="Arial" w:hAnsi="Arial" w:cs="Arial"/>
              </w:rPr>
              <w:t>team work</w:t>
            </w:r>
            <w:proofErr w:type="gramEnd"/>
            <w:r w:rsidRPr="00A00A70">
              <w:rPr>
                <w:rFonts w:ascii="Arial" w:hAnsi="Arial" w:cs="Arial"/>
              </w:rPr>
              <w:t xml:space="preserve">, respect and communication skills. Best and Fairest awards, Sports Star Award, Worker of the Weeks, After School Basketball Program with an encouragement award for a positive attitude. </w:t>
            </w:r>
          </w:p>
          <w:p w14:paraId="76F1218C" w14:textId="77777777" w:rsidR="00A00A70" w:rsidRPr="00A00A70" w:rsidRDefault="00A00A70" w:rsidP="00A00A70">
            <w:pPr>
              <w:rPr>
                <w:rFonts w:ascii="Arial" w:hAnsi="Arial" w:cs="Arial"/>
              </w:rPr>
            </w:pPr>
          </w:p>
          <w:p w14:paraId="39C4E0CC" w14:textId="3F95EBE7" w:rsidR="00A00A70" w:rsidRPr="00A00A70" w:rsidRDefault="00A00A70" w:rsidP="00347DE1">
            <w:pPr>
              <w:rPr>
                <w:rFonts w:ascii="Arial" w:hAnsi="Arial" w:cs="Arial"/>
              </w:rPr>
            </w:pPr>
          </w:p>
        </w:tc>
      </w:tr>
    </w:tbl>
    <w:p w14:paraId="403781AD" w14:textId="77777777" w:rsidR="00CD0B83" w:rsidRDefault="00CD0B83" w:rsidP="00347DE1"/>
    <w:sectPr w:rsidR="00CD0B83" w:rsidSect="00A00A70">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0288"/>
    <w:multiLevelType w:val="hybridMultilevel"/>
    <w:tmpl w:val="BCAA5CAA"/>
    <w:lvl w:ilvl="0" w:tplc="2F6CA56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1"/>
    <w:rsid w:val="000F459F"/>
    <w:rsid w:val="00100F11"/>
    <w:rsid w:val="001371F6"/>
    <w:rsid w:val="00331CB2"/>
    <w:rsid w:val="00345CD5"/>
    <w:rsid w:val="00347DE1"/>
    <w:rsid w:val="003A7F82"/>
    <w:rsid w:val="005D0C4C"/>
    <w:rsid w:val="006A5E86"/>
    <w:rsid w:val="006D051D"/>
    <w:rsid w:val="0073202B"/>
    <w:rsid w:val="00765800"/>
    <w:rsid w:val="008A0D9A"/>
    <w:rsid w:val="00951BBA"/>
    <w:rsid w:val="009F1297"/>
    <w:rsid w:val="00A00462"/>
    <w:rsid w:val="00A00A70"/>
    <w:rsid w:val="00A27F62"/>
    <w:rsid w:val="00A869F2"/>
    <w:rsid w:val="00A873C3"/>
    <w:rsid w:val="00C84A42"/>
    <w:rsid w:val="00CD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FC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B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5375</Words>
  <Characters>30643</Characters>
  <Application>Microsoft Macintosh Word</Application>
  <DocSecurity>0</DocSecurity>
  <Lines>255</Lines>
  <Paragraphs>71</Paragraphs>
  <ScaleCrop>false</ScaleCrop>
  <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2016-05-02T04:41:00Z</dcterms:created>
  <dcterms:modified xsi:type="dcterms:W3CDTF">2016-05-23T04:37:00Z</dcterms:modified>
</cp:coreProperties>
</file>